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74" w:rsidRDefault="00AA6474" w:rsidP="006557E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1317600" cy="11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hree_languages -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600" cy="1170000"/>
                    </a:xfrm>
                    <a:prstGeom prst="rect">
                      <a:avLst/>
                    </a:prstGeom>
                  </pic:spPr>
                </pic:pic>
              </a:graphicData>
            </a:graphic>
          </wp:inline>
        </w:drawing>
      </w:r>
    </w:p>
    <w:p w:rsidR="00AA6474" w:rsidRPr="00AA6474" w:rsidRDefault="00AA6474" w:rsidP="006557EF">
      <w:pPr>
        <w:autoSpaceDE w:val="0"/>
        <w:autoSpaceDN w:val="0"/>
        <w:adjustRightInd w:val="0"/>
        <w:spacing w:after="0" w:line="240" w:lineRule="auto"/>
        <w:jc w:val="center"/>
        <w:rPr>
          <w:rFonts w:ascii="Times New Roman" w:hAnsi="Times New Roman" w:cs="Times New Roman"/>
          <w:color w:val="000000"/>
          <w:sz w:val="28"/>
          <w:szCs w:val="28"/>
        </w:rPr>
      </w:pPr>
    </w:p>
    <w:p w:rsidR="00F742A1" w:rsidRDefault="00D63736" w:rsidP="00D63736">
      <w:pPr>
        <w:autoSpaceDE w:val="0"/>
        <w:autoSpaceDN w:val="0"/>
        <w:adjustRightInd w:val="0"/>
        <w:spacing w:after="0" w:line="240" w:lineRule="auto"/>
        <w:jc w:val="center"/>
        <w:rPr>
          <w:rFonts w:ascii="Times New Roman" w:hAnsi="Times New Roman" w:cs="Times New Roman"/>
          <w:b/>
          <w:bCs/>
          <w:color w:val="000000"/>
          <w:sz w:val="28"/>
          <w:szCs w:val="28"/>
        </w:rPr>
      </w:pPr>
      <w:r w:rsidRPr="00D63736">
        <w:rPr>
          <w:rFonts w:ascii="Times New Roman" w:hAnsi="Times New Roman" w:cs="Times New Roman"/>
          <w:b/>
          <w:bCs/>
          <w:color w:val="000000"/>
          <w:sz w:val="28"/>
          <w:szCs w:val="28"/>
        </w:rPr>
        <w:t xml:space="preserve">Supporting </w:t>
      </w:r>
      <w:r w:rsidR="00AA6474" w:rsidRPr="00D63736">
        <w:rPr>
          <w:rFonts w:ascii="Times New Roman" w:hAnsi="Times New Roman" w:cs="Times New Roman"/>
          <w:b/>
          <w:bCs/>
          <w:color w:val="000000"/>
          <w:sz w:val="28"/>
          <w:szCs w:val="28"/>
        </w:rPr>
        <w:t xml:space="preserve">Digital Humanities </w:t>
      </w:r>
      <w:r w:rsidR="003E2C62" w:rsidRPr="00D63736">
        <w:rPr>
          <w:rFonts w:ascii="Times New Roman" w:hAnsi="Times New Roman" w:cs="Times New Roman"/>
          <w:b/>
          <w:bCs/>
          <w:color w:val="000000"/>
          <w:sz w:val="28"/>
          <w:szCs w:val="28"/>
        </w:rPr>
        <w:t xml:space="preserve">Research </w:t>
      </w:r>
    </w:p>
    <w:p w:rsidR="00337009" w:rsidRPr="00F742A1" w:rsidRDefault="00337009" w:rsidP="00337009">
      <w:pPr>
        <w:autoSpaceDE w:val="0"/>
        <w:autoSpaceDN w:val="0"/>
        <w:adjustRightInd w:val="0"/>
        <w:spacing w:after="0" w:line="240" w:lineRule="auto"/>
        <w:jc w:val="center"/>
        <w:rPr>
          <w:rFonts w:ascii="Times New Roman" w:hAnsi="Times New Roman" w:cs="Times New Roman"/>
          <w:b/>
          <w:bCs/>
          <w:i/>
          <w:iCs/>
          <w:color w:val="000000"/>
          <w:sz w:val="24"/>
          <w:szCs w:val="24"/>
        </w:rPr>
      </w:pPr>
    </w:p>
    <w:p w:rsidR="00337009" w:rsidRPr="00E75218" w:rsidRDefault="00AA6474" w:rsidP="00AA6474">
      <w:pPr>
        <w:autoSpaceDE w:val="0"/>
        <w:autoSpaceDN w:val="0"/>
        <w:adjustRightInd w:val="0"/>
        <w:spacing w:after="0" w:line="240" w:lineRule="auto"/>
        <w:jc w:val="center"/>
        <w:rPr>
          <w:rFonts w:ascii="Times New Roman" w:hAnsi="Times New Roman" w:cs="Times New Roman"/>
          <w:b/>
          <w:bCs/>
          <w:i/>
          <w:iCs/>
          <w:color w:val="000000"/>
          <w:sz w:val="26"/>
          <w:szCs w:val="26"/>
        </w:rPr>
      </w:pPr>
      <w:r w:rsidRPr="00E75218">
        <w:rPr>
          <w:rFonts w:ascii="Times New Roman" w:hAnsi="Times New Roman" w:cs="Times New Roman"/>
          <w:b/>
          <w:bCs/>
          <w:i/>
          <w:iCs/>
          <w:color w:val="000000"/>
          <w:sz w:val="26"/>
          <w:szCs w:val="26"/>
        </w:rPr>
        <w:t>Bring</w:t>
      </w:r>
      <w:r w:rsidR="00F542B5" w:rsidRPr="00E75218">
        <w:rPr>
          <w:rFonts w:ascii="Times New Roman" w:hAnsi="Times New Roman" w:cs="Times New Roman"/>
          <w:b/>
          <w:bCs/>
          <w:i/>
          <w:iCs/>
          <w:color w:val="000000"/>
          <w:sz w:val="26"/>
          <w:szCs w:val="26"/>
        </w:rPr>
        <w:t>ing</w:t>
      </w:r>
      <w:r w:rsidRPr="00E75218">
        <w:rPr>
          <w:rFonts w:ascii="Times New Roman" w:hAnsi="Times New Roman" w:cs="Times New Roman"/>
          <w:b/>
          <w:bCs/>
          <w:i/>
          <w:iCs/>
          <w:color w:val="000000"/>
          <w:sz w:val="26"/>
          <w:szCs w:val="26"/>
        </w:rPr>
        <w:t xml:space="preserve"> Data S</w:t>
      </w:r>
      <w:r w:rsidR="00D942C9" w:rsidRPr="00E75218">
        <w:rPr>
          <w:rFonts w:ascii="Times New Roman" w:hAnsi="Times New Roman" w:cs="Times New Roman"/>
          <w:b/>
          <w:bCs/>
          <w:i/>
          <w:iCs/>
          <w:color w:val="000000"/>
          <w:sz w:val="26"/>
          <w:szCs w:val="26"/>
        </w:rPr>
        <w:t>ciences and Humanities together</w:t>
      </w:r>
      <w:r w:rsidR="00D942C9" w:rsidRPr="00E75218">
        <w:rPr>
          <w:rFonts w:ascii="Times New Roman" w:hAnsi="Times New Roman" w:cs="Times New Roman"/>
          <w:b/>
          <w:bCs/>
          <w:i/>
          <w:iCs/>
          <w:color w:val="000000"/>
          <w:sz w:val="26"/>
          <w:szCs w:val="26"/>
        </w:rPr>
        <w:br/>
      </w:r>
      <w:r w:rsidRPr="00E75218">
        <w:rPr>
          <w:rFonts w:ascii="Times New Roman" w:hAnsi="Times New Roman" w:cs="Times New Roman"/>
          <w:b/>
          <w:bCs/>
          <w:i/>
          <w:iCs/>
          <w:color w:val="000000"/>
          <w:sz w:val="26"/>
          <w:szCs w:val="26"/>
        </w:rPr>
        <w:t xml:space="preserve">to </w:t>
      </w:r>
      <w:r w:rsidR="00337009" w:rsidRPr="00E75218">
        <w:rPr>
          <w:rFonts w:ascii="Times New Roman" w:hAnsi="Times New Roman" w:cs="Times New Roman"/>
          <w:b/>
          <w:bCs/>
          <w:i/>
          <w:iCs/>
          <w:color w:val="000000"/>
          <w:sz w:val="26"/>
          <w:szCs w:val="26"/>
        </w:rPr>
        <w:t>shed light on our past, present and future</w:t>
      </w:r>
    </w:p>
    <w:p w:rsidR="00337009" w:rsidRDefault="00337009" w:rsidP="00337009">
      <w:pPr>
        <w:autoSpaceDE w:val="0"/>
        <w:autoSpaceDN w:val="0"/>
        <w:adjustRightInd w:val="0"/>
        <w:spacing w:after="0" w:line="240" w:lineRule="auto"/>
        <w:jc w:val="center"/>
        <w:rPr>
          <w:rFonts w:ascii="Times New Roman" w:hAnsi="Times New Roman" w:cs="Times New Roman"/>
          <w:b/>
          <w:bCs/>
          <w:color w:val="000000"/>
          <w:sz w:val="24"/>
          <w:szCs w:val="24"/>
        </w:rPr>
      </w:pPr>
    </w:p>
    <w:p w:rsidR="00E75218" w:rsidRPr="00F742A1" w:rsidRDefault="00E75218" w:rsidP="00337009">
      <w:pPr>
        <w:autoSpaceDE w:val="0"/>
        <w:autoSpaceDN w:val="0"/>
        <w:adjustRightInd w:val="0"/>
        <w:spacing w:after="0" w:line="240" w:lineRule="auto"/>
        <w:jc w:val="center"/>
        <w:rPr>
          <w:rFonts w:ascii="Times New Roman" w:hAnsi="Times New Roman" w:cs="Times New Roman"/>
          <w:b/>
          <w:bCs/>
          <w:color w:val="000000"/>
          <w:sz w:val="24"/>
          <w:szCs w:val="24"/>
        </w:rPr>
      </w:pPr>
    </w:p>
    <w:p w:rsidR="00337009" w:rsidRPr="00F742A1" w:rsidRDefault="00337009" w:rsidP="00C1249E">
      <w:pP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t>Executive Summary</w:t>
      </w:r>
    </w:p>
    <w:p w:rsidR="00AA6474" w:rsidRDefault="00AA6474" w:rsidP="00C1249E">
      <w:pPr>
        <w:autoSpaceDE w:val="0"/>
        <w:autoSpaceDN w:val="0"/>
        <w:adjustRightInd w:val="0"/>
        <w:spacing w:after="0"/>
        <w:jc w:val="both"/>
        <w:rPr>
          <w:rFonts w:ascii="Times New Roman" w:hAnsi="Times New Roman" w:cs="Times New Roman"/>
          <w:color w:val="000000"/>
          <w:sz w:val="24"/>
          <w:szCs w:val="24"/>
        </w:rPr>
      </w:pPr>
    </w:p>
    <w:p w:rsidR="00337009" w:rsidRDefault="00337009" w:rsidP="00967198">
      <w:pPr>
        <w:autoSpaceDE w:val="0"/>
        <w:autoSpaceDN w:val="0"/>
        <w:adjustRightInd w:val="0"/>
        <w:spacing w:after="0"/>
        <w:jc w:val="both"/>
        <w:rPr>
          <w:rFonts w:ascii="Times New Roman" w:hAnsi="Times New Roman" w:cs="Times New Roman"/>
          <w:color w:val="000000"/>
          <w:sz w:val="24"/>
          <w:szCs w:val="24"/>
        </w:rPr>
      </w:pPr>
      <w:r w:rsidRPr="00F742A1">
        <w:rPr>
          <w:rFonts w:ascii="Times New Roman" w:hAnsi="Times New Roman" w:cs="Times New Roman"/>
          <w:color w:val="000000"/>
          <w:sz w:val="24"/>
          <w:szCs w:val="24"/>
        </w:rPr>
        <w:t>The</w:t>
      </w:r>
      <w:r w:rsidR="00395B16">
        <w:rPr>
          <w:rFonts w:ascii="Times New Roman" w:hAnsi="Times New Roman" w:cs="Times New Roman"/>
          <w:color w:val="000000"/>
          <w:sz w:val="24"/>
          <w:szCs w:val="24"/>
        </w:rPr>
        <w:t xml:space="preserve"> </w:t>
      </w:r>
      <w:r w:rsidR="00967198">
        <w:rPr>
          <w:rFonts w:ascii="Times New Roman" w:hAnsi="Times New Roman" w:cs="Times New Roman"/>
          <w:color w:val="000000"/>
          <w:sz w:val="24"/>
          <w:szCs w:val="24"/>
        </w:rPr>
        <w:t>H</w:t>
      </w:r>
      <w:r w:rsidR="00967198" w:rsidRPr="00F742A1">
        <w:rPr>
          <w:rFonts w:ascii="Times New Roman" w:hAnsi="Times New Roman" w:cs="Times New Roman"/>
          <w:color w:val="000000"/>
          <w:sz w:val="24"/>
          <w:szCs w:val="24"/>
        </w:rPr>
        <w:t xml:space="preserve">umanities </w:t>
      </w:r>
      <w:r w:rsidRPr="00F742A1">
        <w:rPr>
          <w:rFonts w:ascii="Times New Roman" w:hAnsi="Times New Roman" w:cs="Times New Roman"/>
          <w:color w:val="000000"/>
          <w:sz w:val="24"/>
          <w:szCs w:val="24"/>
        </w:rPr>
        <w:t>are currently undergoing an exciting revolution. New digital tools, computational methods, advanced imaging and collaborative technologies are reshaping the fields of the humanities and opening up promising avenues for research,</w:t>
      </w:r>
      <w:r w:rsidR="006557EF" w:rsidRPr="00F742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education and collaboration.</w:t>
      </w:r>
    </w:p>
    <w:p w:rsidR="00AA6474" w:rsidRPr="00F742A1" w:rsidRDefault="00AA6474" w:rsidP="00C1249E">
      <w:pPr>
        <w:autoSpaceDE w:val="0"/>
        <w:autoSpaceDN w:val="0"/>
        <w:adjustRightInd w:val="0"/>
        <w:spacing w:after="0"/>
        <w:jc w:val="both"/>
        <w:rPr>
          <w:rFonts w:ascii="Times New Roman" w:hAnsi="Times New Roman" w:cs="Times New Roman"/>
          <w:color w:val="000000"/>
          <w:sz w:val="24"/>
          <w:szCs w:val="24"/>
        </w:rPr>
      </w:pPr>
    </w:p>
    <w:p w:rsidR="00D245A8" w:rsidRDefault="00C1249E" w:rsidP="00F542B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As a result of these dynamic</w:t>
      </w:r>
      <w:r w:rsidR="00D245A8" w:rsidRPr="00F742A1">
        <w:rPr>
          <w:rFonts w:ascii="Times New Roman" w:hAnsi="Times New Roman" w:cs="Times New Roman"/>
          <w:color w:val="000000"/>
          <w:sz w:val="24"/>
          <w:szCs w:val="24"/>
        </w:rPr>
        <w:t xml:space="preserve"> trend</w:t>
      </w:r>
      <w:r>
        <w:rPr>
          <w:rFonts w:ascii="Times New Roman" w:hAnsi="Times New Roman" w:cs="Times New Roman"/>
          <w:color w:val="000000"/>
          <w:sz w:val="24"/>
          <w:szCs w:val="24"/>
        </w:rPr>
        <w:t>s</w:t>
      </w:r>
      <w:r w:rsidR="00D245A8" w:rsidRPr="00F742A1">
        <w:rPr>
          <w:rFonts w:ascii="Times New Roman" w:hAnsi="Times New Roman" w:cs="Times New Roman"/>
          <w:color w:val="000000"/>
          <w:sz w:val="24"/>
          <w:szCs w:val="24"/>
        </w:rPr>
        <w:t xml:space="preserve">, a growing number of </w:t>
      </w:r>
      <w:r w:rsidR="00D942C9">
        <w:rPr>
          <w:rFonts w:ascii="Times New Roman" w:hAnsi="Times New Roman" w:cs="Times New Roman"/>
          <w:color w:val="000000"/>
          <w:sz w:val="24"/>
          <w:szCs w:val="24"/>
        </w:rPr>
        <w:t xml:space="preserve">researchers at the University of Haifa have launched </w:t>
      </w:r>
      <w:r w:rsidR="00D245A8" w:rsidRPr="00F742A1">
        <w:rPr>
          <w:rFonts w:ascii="Times New Roman" w:hAnsi="Times New Roman" w:cs="Times New Roman"/>
          <w:color w:val="000000"/>
          <w:sz w:val="24"/>
          <w:szCs w:val="24"/>
        </w:rPr>
        <w:t xml:space="preserve">“Digital Humanities” </w:t>
      </w:r>
      <w:r w:rsidR="00E75218">
        <w:rPr>
          <w:rFonts w:ascii="Times New Roman" w:hAnsi="Times New Roman" w:cs="Times New Roman"/>
          <w:color w:val="000000"/>
          <w:sz w:val="24"/>
          <w:szCs w:val="24"/>
        </w:rPr>
        <w:t xml:space="preserve">(DH) </w:t>
      </w:r>
      <w:r w:rsidR="00D245A8" w:rsidRPr="00F742A1">
        <w:rPr>
          <w:rFonts w:ascii="Times New Roman" w:hAnsi="Times New Roman" w:cs="Times New Roman"/>
          <w:color w:val="000000"/>
          <w:sz w:val="24"/>
          <w:szCs w:val="24"/>
        </w:rPr>
        <w:t xml:space="preserve">projects – </w:t>
      </w:r>
      <w:r w:rsidR="00D942C9">
        <w:rPr>
          <w:rFonts w:ascii="Times New Roman" w:hAnsi="Times New Roman" w:cs="Times New Roman"/>
          <w:color w:val="000000"/>
          <w:sz w:val="24"/>
          <w:szCs w:val="24"/>
        </w:rPr>
        <w:t xml:space="preserve">including international recognized initiatives such as </w:t>
      </w:r>
      <w:r w:rsidR="00D942C9" w:rsidRPr="00D942C9">
        <w:rPr>
          <w:rFonts w:ascii="Times New Roman" w:hAnsi="Times New Roman" w:cs="Times New Roman"/>
          <w:color w:val="000000"/>
          <w:sz w:val="24"/>
          <w:szCs w:val="24"/>
        </w:rPr>
        <w:t>Tikkun Sofrim</w:t>
      </w:r>
      <w:r w:rsidR="00D942C9">
        <w:rPr>
          <w:rFonts w:ascii="Times New Roman" w:hAnsi="Times New Roman" w:cs="Times New Roman"/>
          <w:color w:val="000000"/>
          <w:sz w:val="24"/>
          <w:szCs w:val="24"/>
        </w:rPr>
        <w:t xml:space="preserve"> and </w:t>
      </w:r>
      <w:r w:rsidR="00D942C9" w:rsidRPr="00D942C9">
        <w:rPr>
          <w:rFonts w:ascii="Times New Roman" w:hAnsi="Times New Roman" w:cs="Times New Roman"/>
          <w:color w:val="000000"/>
          <w:sz w:val="24"/>
          <w:szCs w:val="24"/>
        </w:rPr>
        <w:t>Scribes of the Cairo Genizah</w:t>
      </w:r>
      <w:r w:rsidR="00D245A8" w:rsidRPr="00F742A1">
        <w:rPr>
          <w:rFonts w:ascii="Times New Roman" w:hAnsi="Times New Roman" w:cs="Times New Roman"/>
          <w:color w:val="000000"/>
          <w:sz w:val="24"/>
          <w:szCs w:val="24"/>
        </w:rPr>
        <w:t>.</w:t>
      </w:r>
    </w:p>
    <w:p w:rsidR="00AA6474" w:rsidRPr="00F742A1" w:rsidRDefault="00AA6474" w:rsidP="00C1249E">
      <w:pPr>
        <w:autoSpaceDE w:val="0"/>
        <w:autoSpaceDN w:val="0"/>
        <w:adjustRightInd w:val="0"/>
        <w:spacing w:after="0"/>
        <w:jc w:val="both"/>
        <w:rPr>
          <w:rFonts w:ascii="Times New Roman" w:hAnsi="Times New Roman" w:cs="Times New Roman"/>
          <w:color w:val="000000"/>
          <w:sz w:val="24"/>
          <w:szCs w:val="24"/>
        </w:rPr>
      </w:pPr>
    </w:p>
    <w:p w:rsidR="00337009" w:rsidRDefault="00337009" w:rsidP="003443F7">
      <w:pPr>
        <w:autoSpaceDE w:val="0"/>
        <w:autoSpaceDN w:val="0"/>
        <w:adjustRightInd w:val="0"/>
        <w:spacing w:after="0"/>
        <w:jc w:val="both"/>
        <w:rPr>
          <w:rFonts w:ascii="Times New Roman" w:hAnsi="Times New Roman" w:cs="Times New Roman"/>
          <w:color w:val="000000"/>
          <w:sz w:val="24"/>
          <w:szCs w:val="24"/>
        </w:rPr>
      </w:pPr>
      <w:r w:rsidRPr="00F742A1">
        <w:rPr>
          <w:rFonts w:ascii="Times New Roman" w:hAnsi="Times New Roman" w:cs="Times New Roman"/>
          <w:color w:val="000000"/>
          <w:sz w:val="24"/>
          <w:szCs w:val="24"/>
        </w:rPr>
        <w:t xml:space="preserve">To ensure that Israeli academia stays at the forefront of this emerging trend, </w:t>
      </w:r>
      <w:r w:rsidR="00D245A8" w:rsidRPr="00F742A1">
        <w:rPr>
          <w:rFonts w:ascii="Times New Roman" w:hAnsi="Times New Roman" w:cs="Times New Roman"/>
          <w:color w:val="000000"/>
          <w:sz w:val="24"/>
          <w:szCs w:val="24"/>
        </w:rPr>
        <w:t xml:space="preserve">we are </w:t>
      </w:r>
      <w:r w:rsidR="00C74414">
        <w:rPr>
          <w:rFonts w:ascii="Times New Roman" w:hAnsi="Times New Roman" w:cs="Times New Roman"/>
          <w:color w:val="000000"/>
          <w:sz w:val="24"/>
          <w:szCs w:val="24"/>
        </w:rPr>
        <w:t>expanding our D</w:t>
      </w:r>
      <w:r w:rsidR="00D942C9" w:rsidRPr="00F742A1">
        <w:rPr>
          <w:rFonts w:ascii="Times New Roman" w:hAnsi="Times New Roman" w:cs="Times New Roman"/>
          <w:color w:val="000000"/>
          <w:sz w:val="24"/>
          <w:szCs w:val="24"/>
        </w:rPr>
        <w:t xml:space="preserve">igital Humanities </w:t>
      </w:r>
      <w:r w:rsidR="00C74414">
        <w:rPr>
          <w:rFonts w:ascii="Times New Roman" w:hAnsi="Times New Roman" w:cs="Times New Roman"/>
          <w:color w:val="000000"/>
          <w:sz w:val="24"/>
          <w:szCs w:val="24"/>
        </w:rPr>
        <w:t>r</w:t>
      </w:r>
      <w:r w:rsidR="00D942C9">
        <w:rPr>
          <w:rFonts w:ascii="Times New Roman" w:hAnsi="Times New Roman" w:cs="Times New Roman"/>
          <w:color w:val="000000"/>
          <w:sz w:val="24"/>
          <w:szCs w:val="24"/>
        </w:rPr>
        <w:t xml:space="preserve">esearch </w:t>
      </w:r>
      <w:r w:rsidR="00C74414">
        <w:rPr>
          <w:rFonts w:ascii="Times New Roman" w:hAnsi="Times New Roman" w:cs="Times New Roman"/>
          <w:color w:val="000000"/>
          <w:sz w:val="24"/>
          <w:szCs w:val="24"/>
        </w:rPr>
        <w:t xml:space="preserve">activities </w:t>
      </w:r>
      <w:r w:rsidR="00C74414">
        <w:rPr>
          <w:rFonts w:ascii="Times New Roman" w:hAnsi="Times New Roman" w:cs="Times New Roman"/>
          <w:color w:val="000000"/>
          <w:sz w:val="24"/>
          <w:szCs w:val="24"/>
          <w:lang w:bidi="ar-JO"/>
        </w:rPr>
        <w:t>a</w:t>
      </w:r>
      <w:r w:rsidR="00967198">
        <w:rPr>
          <w:rFonts w:ascii="Times New Roman" w:hAnsi="Times New Roman" w:cs="Times New Roman"/>
          <w:color w:val="000000"/>
          <w:sz w:val="24"/>
          <w:szCs w:val="24"/>
          <w:lang w:bidi="ar-JO"/>
        </w:rPr>
        <w:t xml:space="preserve">t </w:t>
      </w:r>
      <w:r w:rsidR="00FF6D54" w:rsidRPr="00F742A1">
        <w:rPr>
          <w:rFonts w:ascii="Times New Roman" w:hAnsi="Times New Roman" w:cs="Times New Roman"/>
          <w:color w:val="000000"/>
          <w:sz w:val="24"/>
          <w:szCs w:val="24"/>
          <w:lang w:bidi="ar-JO"/>
        </w:rPr>
        <w:t xml:space="preserve">the </w:t>
      </w:r>
      <w:r w:rsidRPr="00F742A1">
        <w:rPr>
          <w:rFonts w:ascii="Times New Roman" w:hAnsi="Times New Roman" w:cs="Times New Roman"/>
          <w:color w:val="000000"/>
          <w:sz w:val="24"/>
          <w:szCs w:val="24"/>
        </w:rPr>
        <w:t xml:space="preserve">University of Haifa. </w:t>
      </w:r>
      <w:r w:rsidR="00C74414">
        <w:rPr>
          <w:rFonts w:ascii="Times New Roman" w:hAnsi="Times New Roman" w:cs="Times New Roman"/>
          <w:color w:val="000000"/>
          <w:sz w:val="24"/>
          <w:szCs w:val="24"/>
        </w:rPr>
        <w:t>These initiatives will serve</w:t>
      </w:r>
      <w:r w:rsidRPr="00F742A1">
        <w:rPr>
          <w:rFonts w:ascii="Times New Roman" w:hAnsi="Times New Roman" w:cs="Times New Roman"/>
          <w:color w:val="000000"/>
          <w:sz w:val="24"/>
          <w:szCs w:val="24"/>
        </w:rPr>
        <w:t xml:space="preserve"> as a </w:t>
      </w:r>
      <w:r w:rsidR="00D245A8" w:rsidRPr="00F742A1">
        <w:rPr>
          <w:rFonts w:ascii="Times New Roman" w:hAnsi="Times New Roman" w:cs="Times New Roman"/>
          <w:color w:val="000000"/>
          <w:sz w:val="24"/>
          <w:szCs w:val="24"/>
        </w:rPr>
        <w:t xml:space="preserve">university, </w:t>
      </w:r>
      <w:r w:rsidRPr="00F742A1">
        <w:rPr>
          <w:rFonts w:ascii="Times New Roman" w:hAnsi="Times New Roman" w:cs="Times New Roman"/>
          <w:color w:val="000000"/>
          <w:sz w:val="24"/>
          <w:szCs w:val="24"/>
        </w:rPr>
        <w:t>national and international hub – connecting humanistic scholars and data scientists and promoting digital humanities research.</w:t>
      </w:r>
      <w:r w:rsidRPr="00395B16">
        <w:rPr>
          <w:rFonts w:ascii="Times New Roman" w:hAnsi="Times New Roman" w:cs="Times New Roman"/>
          <w:color w:val="000000"/>
          <w:sz w:val="24"/>
          <w:szCs w:val="24"/>
        </w:rPr>
        <w:t xml:space="preserve"> </w:t>
      </w:r>
      <w:r w:rsidR="00C74414">
        <w:rPr>
          <w:rFonts w:ascii="Times New Roman" w:hAnsi="Times New Roman" w:cs="Times New Roman"/>
          <w:color w:val="000000"/>
          <w:sz w:val="24"/>
          <w:szCs w:val="24"/>
        </w:rPr>
        <w:t xml:space="preserve"> The research projects will focus</w:t>
      </w:r>
      <w:r w:rsidRPr="00F742A1">
        <w:rPr>
          <w:rFonts w:ascii="Times New Roman" w:hAnsi="Times New Roman" w:cs="Times New Roman"/>
          <w:color w:val="000000"/>
          <w:sz w:val="24"/>
          <w:szCs w:val="24"/>
        </w:rPr>
        <w:t xml:space="preserve"> </w:t>
      </w:r>
      <w:r w:rsidR="00C74414">
        <w:rPr>
          <w:rFonts w:ascii="Times New Roman" w:hAnsi="Times New Roman" w:cs="Times New Roman"/>
          <w:color w:val="000000"/>
          <w:sz w:val="24"/>
          <w:szCs w:val="24"/>
        </w:rPr>
        <w:t xml:space="preserve">on areas in which </w:t>
      </w:r>
      <w:r w:rsidRPr="00F742A1">
        <w:rPr>
          <w:rFonts w:ascii="Times New Roman" w:hAnsi="Times New Roman" w:cs="Times New Roman"/>
          <w:color w:val="000000"/>
          <w:sz w:val="24"/>
          <w:szCs w:val="24"/>
        </w:rPr>
        <w:t>the University of Haifa</w:t>
      </w:r>
      <w:r w:rsidR="00C74414">
        <w:rPr>
          <w:rFonts w:ascii="Times New Roman" w:hAnsi="Times New Roman" w:cs="Times New Roman"/>
          <w:color w:val="000000"/>
          <w:sz w:val="24"/>
          <w:szCs w:val="24"/>
        </w:rPr>
        <w:t xml:space="preserve"> has gained </w:t>
      </w:r>
      <w:r w:rsidRPr="00F742A1">
        <w:rPr>
          <w:rFonts w:ascii="Times New Roman" w:hAnsi="Times New Roman" w:cs="Times New Roman"/>
          <w:color w:val="000000"/>
          <w:sz w:val="24"/>
          <w:szCs w:val="24"/>
        </w:rPr>
        <w:t>international expertise</w:t>
      </w:r>
      <w:r w:rsidR="00C74414">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 xml:space="preserve"> such as digital archaeology, deciphering ancient texts and cultural heritage</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preservation.</w:t>
      </w:r>
      <w:r w:rsidR="00715FA1" w:rsidRPr="00F742A1">
        <w:rPr>
          <w:rFonts w:ascii="Times New Roman" w:hAnsi="Times New Roman" w:cs="Times New Roman"/>
          <w:color w:val="000000"/>
          <w:sz w:val="24"/>
          <w:szCs w:val="24"/>
          <w:rtl/>
        </w:rPr>
        <w:t xml:space="preserve"> </w:t>
      </w:r>
      <w:r w:rsidR="00C74414">
        <w:rPr>
          <w:rFonts w:ascii="Times New Roman" w:hAnsi="Times New Roman" w:cs="Times New Roman"/>
          <w:color w:val="000000"/>
          <w:sz w:val="24"/>
          <w:szCs w:val="24"/>
        </w:rPr>
        <w:t xml:space="preserve">The research initiatives will serve as the basis for a </w:t>
      </w:r>
      <w:r w:rsidR="003443F7">
        <w:rPr>
          <w:rFonts w:ascii="Times New Roman" w:hAnsi="Times New Roman" w:cs="Times New Roman"/>
          <w:color w:val="000000"/>
          <w:sz w:val="24"/>
          <w:szCs w:val="24"/>
        </w:rPr>
        <w:t xml:space="preserve">future </w:t>
      </w:r>
      <w:r w:rsidR="00C74414">
        <w:rPr>
          <w:rFonts w:ascii="Times New Roman" w:hAnsi="Times New Roman" w:cs="Times New Roman"/>
          <w:color w:val="000000"/>
          <w:sz w:val="24"/>
          <w:szCs w:val="24"/>
        </w:rPr>
        <w:t>Digital Humanities C</w:t>
      </w:r>
      <w:r w:rsidR="00C74414" w:rsidRPr="00F742A1">
        <w:rPr>
          <w:rFonts w:ascii="Times New Roman" w:hAnsi="Times New Roman" w:cs="Times New Roman"/>
          <w:color w:val="000000"/>
          <w:sz w:val="24"/>
          <w:szCs w:val="24"/>
        </w:rPr>
        <w:t>enter</w:t>
      </w:r>
      <w:r w:rsidR="00C74414">
        <w:rPr>
          <w:rFonts w:ascii="Times New Roman" w:hAnsi="Times New Roman" w:cs="Times New Roman"/>
          <w:color w:val="000000"/>
          <w:sz w:val="24"/>
          <w:szCs w:val="24"/>
        </w:rPr>
        <w:t>, which will bring</w:t>
      </w:r>
      <w:r w:rsidR="00C74414" w:rsidRPr="00395B16">
        <w:rPr>
          <w:rFonts w:ascii="Times New Roman" w:hAnsi="Times New Roman" w:cs="Times New Roman"/>
          <w:color w:val="000000"/>
          <w:sz w:val="24"/>
          <w:szCs w:val="24"/>
        </w:rPr>
        <w:t xml:space="preserve"> together under one roof leading national and international researchers in the field.</w:t>
      </w:r>
    </w:p>
    <w:p w:rsidR="00AA6474" w:rsidRPr="00F742A1" w:rsidRDefault="00AA6474" w:rsidP="00C1249E">
      <w:pPr>
        <w:autoSpaceDE w:val="0"/>
        <w:autoSpaceDN w:val="0"/>
        <w:adjustRightInd w:val="0"/>
        <w:spacing w:after="0"/>
        <w:jc w:val="both"/>
        <w:rPr>
          <w:rFonts w:ascii="Times New Roman" w:hAnsi="Times New Roman" w:cs="Times New Roman"/>
          <w:color w:val="000000"/>
          <w:sz w:val="24"/>
          <w:szCs w:val="24"/>
          <w:rtl/>
        </w:rPr>
      </w:pPr>
    </w:p>
    <w:p w:rsidR="00337009" w:rsidRDefault="00337009" w:rsidP="00C1249E">
      <w:pP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color w:val="000000"/>
          <w:sz w:val="24"/>
          <w:szCs w:val="24"/>
        </w:rPr>
        <w:t>The University of Haifa is Israel’s leading institute of higher learning in the</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pioneering field of digital humanities. For this reason, DARIAH - the European</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network of arts and humanities scholars working with computational methods -</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has chosen the University of Haifa to lead Israel’s entry into this scientific</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network</w:t>
      </w:r>
      <w:r w:rsidRPr="00F742A1">
        <w:rPr>
          <w:rFonts w:ascii="Times New Roman" w:hAnsi="Times New Roman" w:cs="Times New Roman"/>
          <w:b/>
          <w:bCs/>
          <w:color w:val="000000"/>
          <w:sz w:val="24"/>
          <w:szCs w:val="24"/>
        </w:rPr>
        <w:t>.</w:t>
      </w:r>
    </w:p>
    <w:p w:rsidR="00AA6474" w:rsidRPr="00F742A1" w:rsidRDefault="00AA6474" w:rsidP="00C1249E">
      <w:pPr>
        <w:autoSpaceDE w:val="0"/>
        <w:autoSpaceDN w:val="0"/>
        <w:adjustRightInd w:val="0"/>
        <w:spacing w:after="0"/>
        <w:jc w:val="both"/>
        <w:rPr>
          <w:rFonts w:ascii="Times New Roman" w:hAnsi="Times New Roman" w:cs="Times New Roman"/>
          <w:b/>
          <w:bCs/>
          <w:color w:val="000000"/>
          <w:sz w:val="24"/>
          <w:szCs w:val="24"/>
        </w:rPr>
      </w:pPr>
    </w:p>
    <w:p w:rsidR="00F542B5" w:rsidRDefault="00C74414" w:rsidP="00C7441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University is currently </w:t>
      </w:r>
      <w:r w:rsidR="00337009" w:rsidRPr="00F742A1">
        <w:rPr>
          <w:rFonts w:ascii="Times New Roman" w:hAnsi="Times New Roman" w:cs="Times New Roman"/>
          <w:color w:val="000000"/>
          <w:sz w:val="24"/>
          <w:szCs w:val="24"/>
        </w:rPr>
        <w:t>seeking partners to fund research infrastructure,</w:t>
      </w:r>
      <w:r w:rsidR="00715FA1" w:rsidRPr="00F742A1">
        <w:rPr>
          <w:rFonts w:ascii="Times New Roman" w:hAnsi="Times New Roman" w:cs="Times New Roman"/>
          <w:color w:val="000000"/>
          <w:sz w:val="24"/>
          <w:szCs w:val="24"/>
          <w:rtl/>
        </w:rPr>
        <w:t xml:space="preserve"> </w:t>
      </w:r>
      <w:r w:rsidR="00337009" w:rsidRPr="00F742A1">
        <w:rPr>
          <w:rFonts w:ascii="Times New Roman" w:hAnsi="Times New Roman" w:cs="Times New Roman"/>
          <w:color w:val="000000"/>
          <w:sz w:val="24"/>
          <w:szCs w:val="24"/>
        </w:rPr>
        <w:t>graduate, doctoral and post-doctoral scholarships and a range of original,</w:t>
      </w:r>
      <w:r w:rsidR="00715FA1" w:rsidRPr="00F742A1">
        <w:rPr>
          <w:rFonts w:ascii="Times New Roman" w:hAnsi="Times New Roman" w:cs="Times New Roman"/>
          <w:color w:val="000000"/>
          <w:sz w:val="24"/>
          <w:szCs w:val="24"/>
          <w:rtl/>
        </w:rPr>
        <w:t xml:space="preserve"> </w:t>
      </w:r>
      <w:r w:rsidR="00337009" w:rsidRPr="00F742A1">
        <w:rPr>
          <w:rFonts w:ascii="Times New Roman" w:hAnsi="Times New Roman" w:cs="Times New Roman"/>
          <w:color w:val="000000"/>
          <w:sz w:val="24"/>
          <w:szCs w:val="24"/>
        </w:rPr>
        <w:t>interdisciplinary research projects.</w:t>
      </w:r>
    </w:p>
    <w:p w:rsidR="00C74414" w:rsidRDefault="00C74414" w:rsidP="00C74414">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E75218">
      <w:pPr>
        <w:pBdr>
          <w:bottom w:val="single" w:sz="12" w:space="1" w:color="17365D" w:themeColor="text2" w:themeShade="BF"/>
        </w:pBd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t>Background</w:t>
      </w:r>
    </w:p>
    <w:p w:rsidR="00F542B5" w:rsidRDefault="00F542B5"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F542B5">
      <w:pPr>
        <w:autoSpaceDE w:val="0"/>
        <w:autoSpaceDN w:val="0"/>
        <w:adjustRightInd w:val="0"/>
        <w:spacing w:after="0"/>
        <w:jc w:val="both"/>
        <w:rPr>
          <w:rFonts w:ascii="Times New Roman" w:hAnsi="Times New Roman" w:cs="Times New Roman"/>
          <w:color w:val="000000"/>
          <w:sz w:val="24"/>
          <w:szCs w:val="24"/>
          <w:rtl/>
        </w:rPr>
      </w:pPr>
      <w:r w:rsidRPr="00F742A1">
        <w:rPr>
          <w:rFonts w:ascii="Times New Roman" w:hAnsi="Times New Roman" w:cs="Times New Roman"/>
          <w:color w:val="000000"/>
          <w:sz w:val="24"/>
          <w:szCs w:val="24"/>
        </w:rPr>
        <w:t>While humanities departments were always open to incorporating new research tools</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and techniques into their daily activities, the power of high performance computers</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and digital networks has had a transformative effect on the field. The introduction of</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new digital tools, computational methods, advanced imaging and collaborative</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technologies has led to a fundamental shift in humanities research – leading to new</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interdisciplinary models and methods of collaboration between humanistic scholars</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and data scientists.</w:t>
      </w:r>
      <w:r w:rsidR="008C3D90" w:rsidRPr="00F742A1">
        <w:rPr>
          <w:rFonts w:ascii="Times New Roman" w:hAnsi="Times New Roman" w:cs="Times New Roman"/>
          <w:color w:val="000000"/>
          <w:sz w:val="24"/>
          <w:szCs w:val="24"/>
        </w:rPr>
        <w:t xml:space="preserve"> This is true in general and specifically at the </w:t>
      </w:r>
      <w:r w:rsidR="00F542B5">
        <w:rPr>
          <w:rFonts w:ascii="Times New Roman" w:hAnsi="Times New Roman" w:cs="Times New Roman"/>
          <w:color w:val="000000"/>
          <w:sz w:val="24"/>
          <w:szCs w:val="24"/>
        </w:rPr>
        <w:t>U</w:t>
      </w:r>
      <w:r w:rsidR="00F542B5" w:rsidRPr="00F742A1">
        <w:rPr>
          <w:rFonts w:ascii="Times New Roman" w:hAnsi="Times New Roman" w:cs="Times New Roman"/>
          <w:color w:val="000000"/>
          <w:sz w:val="24"/>
          <w:szCs w:val="24"/>
        </w:rPr>
        <w:t xml:space="preserve">niversity </w:t>
      </w:r>
      <w:r w:rsidR="008C3D90" w:rsidRPr="00F742A1">
        <w:rPr>
          <w:rFonts w:ascii="Times New Roman" w:hAnsi="Times New Roman" w:cs="Times New Roman"/>
          <w:color w:val="000000"/>
          <w:sz w:val="24"/>
          <w:szCs w:val="24"/>
        </w:rPr>
        <w:t>of Haifa, where collaboration</w:t>
      </w:r>
      <w:r w:rsidR="00F542B5">
        <w:rPr>
          <w:rFonts w:ascii="Times New Roman" w:hAnsi="Times New Roman" w:cs="Times New Roman"/>
          <w:color w:val="000000"/>
          <w:sz w:val="24"/>
          <w:szCs w:val="24"/>
        </w:rPr>
        <w:t>s</w:t>
      </w:r>
      <w:r w:rsidR="008C3D90" w:rsidRPr="00F742A1">
        <w:rPr>
          <w:rFonts w:ascii="Times New Roman" w:hAnsi="Times New Roman" w:cs="Times New Roman"/>
          <w:color w:val="000000"/>
          <w:sz w:val="24"/>
          <w:szCs w:val="24"/>
        </w:rPr>
        <w:t xml:space="preserve"> between researchers in the humanities and technology-oriented department</w:t>
      </w:r>
      <w:r w:rsidR="00F542B5">
        <w:rPr>
          <w:rFonts w:ascii="Times New Roman" w:hAnsi="Times New Roman" w:cs="Times New Roman"/>
          <w:color w:val="000000"/>
          <w:sz w:val="24"/>
          <w:szCs w:val="24"/>
        </w:rPr>
        <w:t>s</w:t>
      </w:r>
      <w:r w:rsidR="008C3D90" w:rsidRPr="00F742A1">
        <w:rPr>
          <w:rFonts w:ascii="Times New Roman" w:hAnsi="Times New Roman" w:cs="Times New Roman"/>
          <w:color w:val="000000"/>
          <w:sz w:val="24"/>
          <w:szCs w:val="24"/>
        </w:rPr>
        <w:t xml:space="preserve"> already exist. </w:t>
      </w:r>
    </w:p>
    <w:p w:rsidR="00715FA1" w:rsidRPr="00F742A1" w:rsidRDefault="00715FA1"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E75218">
      <w:pPr>
        <w:pBdr>
          <w:bottom w:val="single" w:sz="12" w:space="1" w:color="17365D" w:themeColor="text2" w:themeShade="BF"/>
        </w:pBd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t>Israel's First and Only Digital Humanities Degree Program</w:t>
      </w:r>
    </w:p>
    <w:p w:rsidR="00F542B5" w:rsidRDefault="00F542B5"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124EBD">
      <w:pPr>
        <w:autoSpaceDE w:val="0"/>
        <w:autoSpaceDN w:val="0"/>
        <w:adjustRightInd w:val="0"/>
        <w:spacing w:after="0"/>
        <w:jc w:val="both"/>
        <w:rPr>
          <w:rFonts w:ascii="Times New Roman" w:hAnsi="Times New Roman" w:cs="Times New Roman"/>
          <w:color w:val="000000"/>
          <w:sz w:val="24"/>
          <w:szCs w:val="24"/>
          <w:rtl/>
        </w:rPr>
      </w:pPr>
      <w:r w:rsidRPr="00F742A1">
        <w:rPr>
          <w:rFonts w:ascii="Times New Roman" w:hAnsi="Times New Roman" w:cs="Times New Roman"/>
          <w:color w:val="000000"/>
          <w:sz w:val="24"/>
          <w:szCs w:val="24"/>
        </w:rPr>
        <w:t>The University of Haifa was an early adopter of the systematic use of digital resources</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 xml:space="preserve">and information technologies in the humanities. </w:t>
      </w:r>
      <w:r w:rsidR="008C3D90" w:rsidRPr="00F742A1">
        <w:rPr>
          <w:rFonts w:ascii="Times New Roman" w:hAnsi="Times New Roman" w:cs="Times New Roman"/>
          <w:color w:val="000000"/>
          <w:sz w:val="24"/>
          <w:szCs w:val="24"/>
        </w:rPr>
        <w:t xml:space="preserve">During the </w:t>
      </w:r>
      <w:r w:rsidR="00124EBD" w:rsidRPr="00F742A1">
        <w:rPr>
          <w:rFonts w:ascii="Times New Roman" w:hAnsi="Times New Roman" w:cs="Times New Roman"/>
          <w:color w:val="000000"/>
          <w:sz w:val="24"/>
          <w:szCs w:val="24"/>
        </w:rPr>
        <w:t>2017</w:t>
      </w:r>
      <w:r w:rsidR="00437DB6">
        <w:rPr>
          <w:rFonts w:ascii="Times New Roman" w:hAnsi="Times New Roman" w:cs="Times New Roman"/>
          <w:color w:val="000000"/>
          <w:sz w:val="24"/>
          <w:szCs w:val="24"/>
        </w:rPr>
        <w:t xml:space="preserve"> </w:t>
      </w:r>
      <w:r w:rsidR="008C3D90" w:rsidRPr="00F742A1">
        <w:rPr>
          <w:rFonts w:ascii="Times New Roman" w:hAnsi="Times New Roman" w:cs="Times New Roman"/>
          <w:color w:val="000000"/>
          <w:sz w:val="24"/>
          <w:szCs w:val="24"/>
        </w:rPr>
        <w:t xml:space="preserve">academic year </w:t>
      </w:r>
      <w:r w:rsidRPr="00F742A1">
        <w:rPr>
          <w:rFonts w:ascii="Times New Roman" w:hAnsi="Times New Roman" w:cs="Times New Roman"/>
          <w:color w:val="000000"/>
          <w:sz w:val="24"/>
          <w:szCs w:val="24"/>
        </w:rPr>
        <w:t>, it became the first Israeli</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 xml:space="preserve">academic institute to offer a BSc degree in </w:t>
      </w:r>
      <w:r w:rsidR="00124EBD">
        <w:rPr>
          <w:rFonts w:ascii="Times New Roman" w:hAnsi="Times New Roman" w:cs="Times New Roman"/>
          <w:color w:val="000000"/>
          <w:sz w:val="24"/>
          <w:szCs w:val="24"/>
        </w:rPr>
        <w:t xml:space="preserve">the field of </w:t>
      </w:r>
      <w:r w:rsidRPr="00F742A1">
        <w:rPr>
          <w:rFonts w:ascii="Times New Roman" w:hAnsi="Times New Roman" w:cs="Times New Roman"/>
          <w:color w:val="000000"/>
          <w:sz w:val="24"/>
          <w:szCs w:val="24"/>
        </w:rPr>
        <w:t>digital humanities. The ambitious three</w:t>
      </w:r>
      <w:r w:rsidR="00FF6D54" w:rsidRPr="00F742A1">
        <w:rPr>
          <w:rFonts w:ascii="Times New Roman" w:hAnsi="Times New Roman" w:cs="Times New Roman"/>
          <w:color w:val="000000"/>
          <w:sz w:val="24"/>
          <w:szCs w:val="24"/>
        </w:rPr>
        <w:t xml:space="preserve"> years’</w:t>
      </w:r>
      <w:r w:rsidR="008C3D90" w:rsidRPr="00F742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program is attracting students with unique interests</w:t>
      </w:r>
      <w:r w:rsidR="008C3D90" w:rsidRPr="00F742A1">
        <w:rPr>
          <w:rFonts w:ascii="Times New Roman" w:hAnsi="Times New Roman" w:cs="Times New Roman"/>
          <w:color w:val="000000"/>
          <w:sz w:val="24"/>
          <w:szCs w:val="24"/>
        </w:rPr>
        <w:t xml:space="preserve"> that are</w:t>
      </w:r>
      <w:r w:rsidRPr="00F742A1">
        <w:rPr>
          <w:rFonts w:ascii="Times New Roman" w:hAnsi="Times New Roman" w:cs="Times New Roman"/>
          <w:color w:val="000000"/>
          <w:sz w:val="24"/>
          <w:szCs w:val="24"/>
        </w:rPr>
        <w:t xml:space="preserve"> passionate about applying computational</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resources to cultivate a two-way relationship between humanistic inquiry and digital</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power. The unique B</w:t>
      </w:r>
      <w:r w:rsidR="006557EF" w:rsidRPr="00F742A1">
        <w:rPr>
          <w:rFonts w:ascii="Times New Roman" w:hAnsi="Times New Roman" w:cs="Times New Roman"/>
          <w:color w:val="000000"/>
          <w:sz w:val="24"/>
          <w:szCs w:val="24"/>
        </w:rPr>
        <w:t>.</w:t>
      </w:r>
      <w:r w:rsidRPr="00F742A1">
        <w:rPr>
          <w:rFonts w:ascii="Times New Roman" w:hAnsi="Times New Roman" w:cs="Times New Roman"/>
          <w:color w:val="000000"/>
          <w:sz w:val="24"/>
          <w:szCs w:val="24"/>
        </w:rPr>
        <w:t>Sc</w:t>
      </w:r>
      <w:r w:rsidR="006557EF" w:rsidRPr="00F742A1">
        <w:rPr>
          <w:rFonts w:ascii="Times New Roman" w:hAnsi="Times New Roman" w:cs="Times New Roman"/>
          <w:color w:val="000000"/>
          <w:sz w:val="24"/>
          <w:szCs w:val="24"/>
        </w:rPr>
        <w:t>.</w:t>
      </w:r>
      <w:r w:rsidRPr="00F742A1">
        <w:rPr>
          <w:rFonts w:ascii="Times New Roman" w:hAnsi="Times New Roman" w:cs="Times New Roman"/>
          <w:color w:val="000000"/>
          <w:sz w:val="24"/>
          <w:szCs w:val="24"/>
        </w:rPr>
        <w:t xml:space="preserve"> is based on a double major degree in Information Systems</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 xml:space="preserve">and the Humanities and includes several new specialized courses. </w:t>
      </w:r>
      <w:r w:rsidRPr="00F742A1">
        <w:rPr>
          <w:rFonts w:ascii="Times New Roman" w:hAnsi="Times New Roman" w:cs="Times New Roman"/>
          <w:b/>
          <w:bCs/>
          <w:color w:val="000000"/>
          <w:sz w:val="24"/>
          <w:szCs w:val="24"/>
        </w:rPr>
        <w:t>The program</w:t>
      </w:r>
      <w:r w:rsidR="00715FA1" w:rsidRPr="00F742A1">
        <w:rPr>
          <w:rFonts w:ascii="Times New Roman" w:hAnsi="Times New Roman" w:cs="Times New Roman"/>
          <w:b/>
          <w:bCs/>
          <w:color w:val="000000"/>
          <w:sz w:val="24"/>
          <w:szCs w:val="24"/>
          <w:rtl/>
        </w:rPr>
        <w:t xml:space="preserve"> </w:t>
      </w:r>
      <w:r w:rsidRPr="00F742A1">
        <w:rPr>
          <w:rFonts w:ascii="Times New Roman" w:hAnsi="Times New Roman" w:cs="Times New Roman"/>
          <w:b/>
          <w:bCs/>
          <w:color w:val="000000"/>
          <w:sz w:val="24"/>
          <w:szCs w:val="24"/>
        </w:rPr>
        <w:t>received prompt approval by the Council for Higher Education and seed funding</w:t>
      </w:r>
      <w:r w:rsidR="00715FA1" w:rsidRPr="00F742A1">
        <w:rPr>
          <w:rFonts w:ascii="Times New Roman" w:hAnsi="Times New Roman" w:cs="Times New Roman"/>
          <w:b/>
          <w:bCs/>
          <w:color w:val="000000"/>
          <w:sz w:val="24"/>
          <w:szCs w:val="24"/>
          <w:rtl/>
        </w:rPr>
        <w:t xml:space="preserve"> </w:t>
      </w:r>
      <w:r w:rsidRPr="00F742A1">
        <w:rPr>
          <w:rFonts w:ascii="Times New Roman" w:hAnsi="Times New Roman" w:cs="Times New Roman"/>
          <w:b/>
          <w:bCs/>
          <w:color w:val="000000"/>
          <w:sz w:val="24"/>
          <w:szCs w:val="24"/>
        </w:rPr>
        <w:t>from Yad Hanadiv Foundation.</w:t>
      </w:r>
      <w:r w:rsidRPr="00350B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The program plans to initiate an internship</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program for students in high-tech firms, public libraries, archives and museums.</w:t>
      </w:r>
    </w:p>
    <w:p w:rsidR="00337009" w:rsidRPr="00F742A1" w:rsidRDefault="00337009"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E75218">
      <w:pPr>
        <w:pBdr>
          <w:bottom w:val="single" w:sz="12" w:space="1" w:color="17365D" w:themeColor="text2" w:themeShade="BF"/>
        </w:pBd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t>An International Research Hub</w:t>
      </w:r>
    </w:p>
    <w:p w:rsidR="00F542B5" w:rsidRDefault="00F542B5"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3443F7">
      <w:pPr>
        <w:autoSpaceDE w:val="0"/>
        <w:autoSpaceDN w:val="0"/>
        <w:adjustRightInd w:val="0"/>
        <w:spacing w:after="0"/>
        <w:jc w:val="both"/>
        <w:rPr>
          <w:rFonts w:ascii="Times New Roman" w:hAnsi="Times New Roman" w:cs="Times New Roman"/>
          <w:color w:val="000000"/>
          <w:sz w:val="24"/>
          <w:szCs w:val="24"/>
          <w:rtl/>
        </w:rPr>
      </w:pPr>
      <w:r w:rsidRPr="00F742A1">
        <w:rPr>
          <w:rFonts w:ascii="Times New Roman" w:hAnsi="Times New Roman" w:cs="Times New Roman"/>
          <w:color w:val="000000"/>
          <w:sz w:val="24"/>
          <w:szCs w:val="24"/>
        </w:rPr>
        <w:t xml:space="preserve">The </w:t>
      </w:r>
      <w:r w:rsidR="003443F7">
        <w:rPr>
          <w:rFonts w:ascii="Times New Roman" w:hAnsi="Times New Roman" w:cs="Times New Roman"/>
          <w:color w:val="000000"/>
          <w:sz w:val="24"/>
          <w:szCs w:val="24"/>
        </w:rPr>
        <w:t>proposed projects will foster</w:t>
      </w:r>
      <w:r w:rsidRPr="00F742A1">
        <w:rPr>
          <w:rFonts w:ascii="Times New Roman" w:hAnsi="Times New Roman" w:cs="Times New Roman"/>
          <w:color w:val="000000"/>
          <w:sz w:val="24"/>
          <w:szCs w:val="24"/>
        </w:rPr>
        <w:t xml:space="preserve"> digital humanities</w:t>
      </w:r>
      <w:r w:rsidR="003443F7">
        <w:rPr>
          <w:rFonts w:ascii="Times New Roman" w:hAnsi="Times New Roman" w:cs="Times New Roman"/>
          <w:color w:val="000000"/>
          <w:sz w:val="24"/>
          <w:szCs w:val="24"/>
        </w:rPr>
        <w:t xml:space="preserve"> research</w:t>
      </w:r>
      <w:r w:rsidRPr="00F742A1">
        <w:rPr>
          <w:rFonts w:ascii="Times New Roman" w:hAnsi="Times New Roman" w:cs="Times New Roman"/>
          <w:color w:val="000000"/>
          <w:sz w:val="24"/>
          <w:szCs w:val="24"/>
        </w:rPr>
        <w:t xml:space="preserve"> at the University and advanc</w:t>
      </w:r>
      <w:r w:rsidR="003443F7">
        <w:rPr>
          <w:rFonts w:ascii="Times New Roman" w:hAnsi="Times New Roman" w:cs="Times New Roman"/>
          <w:color w:val="000000"/>
          <w:sz w:val="24"/>
          <w:szCs w:val="24"/>
        </w:rPr>
        <w:t>e</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 xml:space="preserve">Israel’s international standing in the field. </w:t>
      </w:r>
      <w:r w:rsidRPr="00F742A1">
        <w:rPr>
          <w:rFonts w:ascii="Times New Roman" w:hAnsi="Times New Roman" w:cs="Times New Roman"/>
          <w:b/>
          <w:bCs/>
          <w:color w:val="000000"/>
          <w:sz w:val="24"/>
          <w:szCs w:val="24"/>
        </w:rPr>
        <w:t>Working in collaboration with the</w:t>
      </w:r>
      <w:r w:rsidR="00715FA1" w:rsidRPr="00F742A1">
        <w:rPr>
          <w:rFonts w:ascii="Times New Roman" w:hAnsi="Times New Roman" w:cs="Times New Roman"/>
          <w:b/>
          <w:bCs/>
          <w:color w:val="000000"/>
          <w:sz w:val="24"/>
          <w:szCs w:val="24"/>
          <w:rtl/>
        </w:rPr>
        <w:t xml:space="preserve"> </w:t>
      </w:r>
      <w:r w:rsidRPr="00F742A1">
        <w:rPr>
          <w:rFonts w:ascii="Times New Roman" w:hAnsi="Times New Roman" w:cs="Times New Roman"/>
          <w:b/>
          <w:bCs/>
          <w:color w:val="000000"/>
          <w:sz w:val="24"/>
          <w:szCs w:val="24"/>
        </w:rPr>
        <w:t xml:space="preserve">University’s Younes and Soraya Nazarian Library, the </w:t>
      </w:r>
      <w:r w:rsidR="003443F7">
        <w:rPr>
          <w:rFonts w:ascii="Times New Roman" w:hAnsi="Times New Roman" w:cs="Times New Roman"/>
          <w:b/>
          <w:bCs/>
          <w:color w:val="000000"/>
          <w:sz w:val="24"/>
          <w:szCs w:val="24"/>
        </w:rPr>
        <w:t xml:space="preserve">University </w:t>
      </w:r>
      <w:r w:rsidRPr="00F742A1">
        <w:rPr>
          <w:rFonts w:ascii="Times New Roman" w:hAnsi="Times New Roman" w:cs="Times New Roman"/>
          <w:b/>
          <w:bCs/>
          <w:color w:val="000000"/>
          <w:sz w:val="24"/>
          <w:szCs w:val="24"/>
        </w:rPr>
        <w:t>will focus on</w:t>
      </w:r>
      <w:r w:rsidR="00715FA1" w:rsidRPr="00F742A1">
        <w:rPr>
          <w:rFonts w:ascii="Times New Roman" w:hAnsi="Times New Roman" w:cs="Times New Roman"/>
          <w:b/>
          <w:bCs/>
          <w:color w:val="000000"/>
          <w:sz w:val="24"/>
          <w:szCs w:val="24"/>
          <w:rtl/>
        </w:rPr>
        <w:t xml:space="preserve"> </w:t>
      </w:r>
      <w:r w:rsidRPr="00F742A1">
        <w:rPr>
          <w:rFonts w:ascii="Times New Roman" w:hAnsi="Times New Roman" w:cs="Times New Roman"/>
          <w:b/>
          <w:bCs/>
          <w:color w:val="000000"/>
          <w:sz w:val="24"/>
          <w:szCs w:val="24"/>
        </w:rPr>
        <w:t>incubating innovative digital humanities projects, offering support and research</w:t>
      </w:r>
      <w:r w:rsidR="00715FA1" w:rsidRPr="00F742A1">
        <w:rPr>
          <w:rFonts w:ascii="Times New Roman" w:hAnsi="Times New Roman" w:cs="Times New Roman"/>
          <w:b/>
          <w:bCs/>
          <w:color w:val="000000"/>
          <w:sz w:val="24"/>
          <w:szCs w:val="24"/>
          <w:rtl/>
        </w:rPr>
        <w:t xml:space="preserve"> </w:t>
      </w:r>
      <w:r w:rsidRPr="00F742A1">
        <w:rPr>
          <w:rFonts w:ascii="Times New Roman" w:hAnsi="Times New Roman" w:cs="Times New Roman"/>
          <w:b/>
          <w:bCs/>
          <w:color w:val="000000"/>
          <w:sz w:val="24"/>
          <w:szCs w:val="24"/>
        </w:rPr>
        <w:t>infrastructure during the planning stage, facilitating collaborations and</w:t>
      </w:r>
      <w:r w:rsidR="00715FA1" w:rsidRPr="00F742A1">
        <w:rPr>
          <w:rFonts w:ascii="Times New Roman" w:hAnsi="Times New Roman" w:cs="Times New Roman"/>
          <w:b/>
          <w:bCs/>
          <w:color w:val="000000"/>
          <w:sz w:val="24"/>
          <w:szCs w:val="24"/>
          <w:rtl/>
        </w:rPr>
        <w:t xml:space="preserve"> </w:t>
      </w:r>
      <w:r w:rsidRPr="00F742A1">
        <w:rPr>
          <w:rFonts w:ascii="Times New Roman" w:hAnsi="Times New Roman" w:cs="Times New Roman"/>
          <w:b/>
          <w:bCs/>
          <w:color w:val="000000"/>
          <w:sz w:val="24"/>
          <w:szCs w:val="24"/>
        </w:rPr>
        <w:t>connections on and off campus, identifying sources of funding, participating in</w:t>
      </w:r>
      <w:r w:rsidR="00715FA1" w:rsidRPr="00F742A1">
        <w:rPr>
          <w:rFonts w:ascii="Times New Roman" w:hAnsi="Times New Roman" w:cs="Times New Roman"/>
          <w:b/>
          <w:bCs/>
          <w:color w:val="000000"/>
          <w:sz w:val="24"/>
          <w:szCs w:val="24"/>
          <w:rtl/>
        </w:rPr>
        <w:t xml:space="preserve"> </w:t>
      </w:r>
      <w:r w:rsidRPr="00F742A1">
        <w:rPr>
          <w:rFonts w:ascii="Times New Roman" w:hAnsi="Times New Roman" w:cs="Times New Roman"/>
          <w:b/>
          <w:bCs/>
          <w:color w:val="000000"/>
          <w:sz w:val="24"/>
          <w:szCs w:val="24"/>
        </w:rPr>
        <w:t>international conferences and serving as Israel’s representative to the Digital</w:t>
      </w:r>
      <w:r w:rsidR="00715FA1" w:rsidRPr="00F742A1">
        <w:rPr>
          <w:rFonts w:ascii="Times New Roman" w:hAnsi="Times New Roman" w:cs="Times New Roman"/>
          <w:b/>
          <w:bCs/>
          <w:color w:val="000000"/>
          <w:sz w:val="24"/>
          <w:szCs w:val="24"/>
          <w:rtl/>
        </w:rPr>
        <w:t xml:space="preserve"> </w:t>
      </w:r>
      <w:r w:rsidRPr="00F742A1">
        <w:rPr>
          <w:rFonts w:ascii="Times New Roman" w:hAnsi="Times New Roman" w:cs="Times New Roman"/>
          <w:b/>
          <w:bCs/>
          <w:color w:val="000000"/>
          <w:sz w:val="24"/>
          <w:szCs w:val="24"/>
        </w:rPr>
        <w:t>Research Infrastructure for the Arts and Humanities (DARIAH)</w:t>
      </w:r>
      <w:r w:rsidRPr="00F742A1">
        <w:rPr>
          <w:rFonts w:ascii="Times New Roman" w:hAnsi="Times New Roman" w:cs="Times New Roman"/>
          <w:color w:val="000000"/>
          <w:sz w:val="24"/>
          <w:szCs w:val="24"/>
        </w:rPr>
        <w:t xml:space="preserve">. </w:t>
      </w:r>
    </w:p>
    <w:p w:rsidR="00350BA1" w:rsidRDefault="00350BA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337009" w:rsidRPr="00F742A1" w:rsidRDefault="00337009" w:rsidP="00E75218">
      <w:pPr>
        <w:pBdr>
          <w:bottom w:val="single" w:sz="12" w:space="1" w:color="17365D" w:themeColor="text2" w:themeShade="BF"/>
        </w:pBd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lastRenderedPageBreak/>
        <w:t>Current Leading Projects</w:t>
      </w:r>
    </w:p>
    <w:p w:rsidR="00F542B5" w:rsidRDefault="00F542B5"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3443F7">
      <w:pPr>
        <w:autoSpaceDE w:val="0"/>
        <w:autoSpaceDN w:val="0"/>
        <w:adjustRightInd w:val="0"/>
        <w:spacing w:after="0"/>
        <w:jc w:val="both"/>
        <w:rPr>
          <w:rFonts w:ascii="Times New Roman" w:hAnsi="Times New Roman" w:cs="Times New Roman"/>
          <w:color w:val="000000"/>
          <w:sz w:val="24"/>
          <w:szCs w:val="24"/>
          <w:rtl/>
        </w:rPr>
      </w:pPr>
      <w:r w:rsidRPr="00F742A1">
        <w:rPr>
          <w:rFonts w:ascii="Times New Roman" w:hAnsi="Times New Roman" w:cs="Times New Roman"/>
          <w:color w:val="000000"/>
          <w:sz w:val="24"/>
          <w:szCs w:val="24"/>
        </w:rPr>
        <w:t>The University of Haifa boasts a number of innovative research projects that have</w:t>
      </w:r>
      <w:r w:rsidR="006557EF" w:rsidRPr="00F742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drawn media attention and international recognition.</w:t>
      </w:r>
      <w:r w:rsidR="00BE77F2" w:rsidRPr="00F742A1">
        <w:rPr>
          <w:rFonts w:ascii="Times New Roman" w:hAnsi="Times New Roman" w:cs="Times New Roman"/>
          <w:color w:val="000000"/>
          <w:sz w:val="24"/>
          <w:szCs w:val="24"/>
        </w:rPr>
        <w:t xml:space="preserve"> During the </w:t>
      </w:r>
      <w:r w:rsidR="0095078B">
        <w:rPr>
          <w:rFonts w:ascii="Times New Roman" w:hAnsi="Times New Roman" w:cs="Times New Roman"/>
          <w:color w:val="000000"/>
          <w:sz w:val="24"/>
          <w:szCs w:val="24"/>
        </w:rPr>
        <w:t>coming</w:t>
      </w:r>
      <w:r w:rsidR="0095078B" w:rsidRPr="00F742A1">
        <w:rPr>
          <w:rFonts w:ascii="Times New Roman" w:hAnsi="Times New Roman" w:cs="Times New Roman"/>
          <w:color w:val="000000"/>
          <w:sz w:val="24"/>
          <w:szCs w:val="24"/>
        </w:rPr>
        <w:t xml:space="preserve"> </w:t>
      </w:r>
      <w:r w:rsidR="00BE77F2" w:rsidRPr="00F742A1">
        <w:rPr>
          <w:rFonts w:ascii="Times New Roman" w:hAnsi="Times New Roman" w:cs="Times New Roman"/>
          <w:color w:val="000000"/>
          <w:sz w:val="24"/>
          <w:szCs w:val="24"/>
        </w:rPr>
        <w:t>years</w:t>
      </w:r>
      <w:r w:rsidR="0095078B">
        <w:rPr>
          <w:rFonts w:ascii="Times New Roman" w:hAnsi="Times New Roman" w:cs="Times New Roman"/>
          <w:color w:val="000000"/>
          <w:sz w:val="24"/>
          <w:szCs w:val="24"/>
        </w:rPr>
        <w:t>,</w:t>
      </w:r>
      <w:r w:rsidR="00BE77F2" w:rsidRPr="00F742A1">
        <w:rPr>
          <w:rFonts w:ascii="Times New Roman" w:hAnsi="Times New Roman" w:cs="Times New Roman"/>
          <w:color w:val="000000"/>
          <w:sz w:val="24"/>
          <w:szCs w:val="24"/>
        </w:rPr>
        <w:t xml:space="preserve"> </w:t>
      </w:r>
      <w:r w:rsidR="003443F7">
        <w:rPr>
          <w:rFonts w:ascii="Times New Roman" w:hAnsi="Times New Roman" w:cs="Times New Roman"/>
          <w:color w:val="000000"/>
          <w:sz w:val="24"/>
          <w:szCs w:val="24"/>
        </w:rPr>
        <w:t xml:space="preserve">we </w:t>
      </w:r>
      <w:r w:rsidR="00BE77F2" w:rsidRPr="00F742A1">
        <w:rPr>
          <w:rFonts w:ascii="Times New Roman" w:hAnsi="Times New Roman" w:cs="Times New Roman"/>
          <w:color w:val="000000"/>
          <w:sz w:val="24"/>
          <w:szCs w:val="24"/>
        </w:rPr>
        <w:t xml:space="preserve">will focus on developing </w:t>
      </w:r>
      <w:r w:rsidR="00350BA1">
        <w:rPr>
          <w:rFonts w:ascii="Times New Roman" w:hAnsi="Times New Roman" w:cs="Times New Roman"/>
          <w:color w:val="000000"/>
          <w:sz w:val="24"/>
          <w:szCs w:val="24"/>
        </w:rPr>
        <w:t>project</w:t>
      </w:r>
      <w:r w:rsidR="0095078B">
        <w:rPr>
          <w:rFonts w:ascii="Times New Roman" w:hAnsi="Times New Roman" w:cs="Times New Roman"/>
          <w:color w:val="000000"/>
          <w:sz w:val="24"/>
          <w:szCs w:val="24"/>
        </w:rPr>
        <w:t>s</w:t>
      </w:r>
      <w:r w:rsidR="00350BA1">
        <w:rPr>
          <w:rFonts w:ascii="Times New Roman" w:hAnsi="Times New Roman" w:cs="Times New Roman"/>
          <w:color w:val="000000"/>
          <w:sz w:val="24"/>
          <w:szCs w:val="24"/>
        </w:rPr>
        <w:t xml:space="preserve"> that will enable</w:t>
      </w:r>
      <w:r w:rsidR="00350BA1" w:rsidRPr="00F742A1">
        <w:rPr>
          <w:rFonts w:ascii="Times New Roman" w:hAnsi="Times New Roman" w:cs="Times New Roman"/>
          <w:color w:val="000000"/>
          <w:sz w:val="24"/>
          <w:szCs w:val="24"/>
        </w:rPr>
        <w:t xml:space="preserve"> </w:t>
      </w:r>
      <w:r w:rsidR="0095078B">
        <w:rPr>
          <w:rFonts w:ascii="Times New Roman" w:hAnsi="Times New Roman" w:cs="Times New Roman"/>
          <w:color w:val="000000"/>
          <w:sz w:val="24"/>
          <w:szCs w:val="24"/>
        </w:rPr>
        <w:t xml:space="preserve">academics and the general public </w:t>
      </w:r>
      <w:r w:rsidR="00BE77F2" w:rsidRPr="00F742A1">
        <w:rPr>
          <w:rFonts w:ascii="Times New Roman" w:hAnsi="Times New Roman" w:cs="Times New Roman"/>
          <w:color w:val="000000"/>
          <w:sz w:val="24"/>
          <w:szCs w:val="24"/>
        </w:rPr>
        <w:t xml:space="preserve">digital access </w:t>
      </w:r>
      <w:r w:rsidR="00350BA1">
        <w:rPr>
          <w:rFonts w:ascii="Times New Roman" w:hAnsi="Times New Roman" w:cs="Times New Roman"/>
          <w:color w:val="000000"/>
          <w:sz w:val="24"/>
          <w:szCs w:val="24"/>
        </w:rPr>
        <w:t>to an increasing number of ancient</w:t>
      </w:r>
      <w:r w:rsidR="00350BA1" w:rsidRPr="00F742A1">
        <w:rPr>
          <w:rFonts w:ascii="Times New Roman" w:hAnsi="Times New Roman" w:cs="Times New Roman"/>
          <w:color w:val="000000"/>
          <w:sz w:val="24"/>
          <w:szCs w:val="24"/>
        </w:rPr>
        <w:t xml:space="preserve"> </w:t>
      </w:r>
      <w:r w:rsidR="00BE77F2" w:rsidRPr="00F742A1">
        <w:rPr>
          <w:rFonts w:ascii="Times New Roman" w:hAnsi="Times New Roman" w:cs="Times New Roman"/>
          <w:color w:val="000000"/>
          <w:sz w:val="24"/>
          <w:szCs w:val="24"/>
        </w:rPr>
        <w:t>Hebrew Manuscripts.</w:t>
      </w:r>
    </w:p>
    <w:p w:rsidR="00715FA1" w:rsidRPr="00F742A1" w:rsidRDefault="00715FA1"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F542B5">
      <w:pP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t>Tikkun Sofrim</w:t>
      </w:r>
    </w:p>
    <w:p w:rsidR="00337009" w:rsidRDefault="00337009" w:rsidP="00350BA1">
      <w:pPr>
        <w:autoSpaceDE w:val="0"/>
        <w:autoSpaceDN w:val="0"/>
        <w:adjustRightInd w:val="0"/>
        <w:spacing w:after="0"/>
        <w:jc w:val="both"/>
        <w:rPr>
          <w:rFonts w:ascii="Times New Roman" w:hAnsi="Times New Roman" w:cs="Times New Roman"/>
          <w:color w:val="000000"/>
          <w:sz w:val="24"/>
          <w:szCs w:val="24"/>
        </w:rPr>
      </w:pPr>
      <w:r w:rsidRPr="00F742A1">
        <w:rPr>
          <w:rFonts w:ascii="Times New Roman" w:hAnsi="Times New Roman" w:cs="Times New Roman"/>
          <w:color w:val="000000"/>
          <w:sz w:val="24"/>
          <w:szCs w:val="24"/>
        </w:rPr>
        <w:t>Tikkun Sofrim is aimed at combining Handwritten Text Recognition (HTR) with</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crowd sourcing tools for transcription of medieval Hebrew Manuscripts. Following</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the successful digitization of Hebrew Manuscripts, millions of digitized images are</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 xml:space="preserve">now available. </w:t>
      </w:r>
      <w:r w:rsidRPr="00F742A1">
        <w:rPr>
          <w:rFonts w:ascii="Times New Roman" w:hAnsi="Times New Roman" w:cs="Times New Roman"/>
          <w:b/>
          <w:bCs/>
          <w:color w:val="000000"/>
          <w:sz w:val="24"/>
          <w:szCs w:val="24"/>
        </w:rPr>
        <w:t>The project, which won the Israeli-French Maimonides Grant</w:t>
      </w:r>
      <w:r w:rsidRPr="00F742A1">
        <w:rPr>
          <w:rFonts w:ascii="Times New Roman" w:hAnsi="Times New Roman" w:cs="Times New Roman"/>
          <w:color w:val="000000"/>
          <w:sz w:val="24"/>
          <w:szCs w:val="24"/>
        </w:rPr>
        <w:t>, is</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aimed at creating full textual availability of the images, focusing on a study case of</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Late Rabbinic Midrashim</w:t>
      </w:r>
      <w:r w:rsidRPr="00F742A1">
        <w:rPr>
          <w:rFonts w:ascii="Times New Roman" w:hAnsi="Times New Roman" w:cs="Times New Roman"/>
          <w:b/>
          <w:bCs/>
          <w:color w:val="000000"/>
          <w:sz w:val="24"/>
          <w:szCs w:val="24"/>
        </w:rPr>
        <w:t xml:space="preserve">. </w:t>
      </w:r>
      <w:r w:rsidRPr="00F742A1">
        <w:rPr>
          <w:rFonts w:ascii="Times New Roman" w:hAnsi="Times New Roman" w:cs="Times New Roman"/>
          <w:color w:val="000000"/>
          <w:sz w:val="24"/>
          <w:szCs w:val="24"/>
        </w:rPr>
        <w:t xml:space="preserve">The project is </w:t>
      </w:r>
      <w:r w:rsidRPr="00F742A1">
        <w:rPr>
          <w:rFonts w:ascii="Times New Roman" w:hAnsi="Times New Roman" w:cs="Times New Roman"/>
          <w:b/>
          <w:bCs/>
          <w:color w:val="000000"/>
          <w:sz w:val="24"/>
          <w:szCs w:val="24"/>
        </w:rPr>
        <w:t>in collaboration with National Library</w:t>
      </w:r>
      <w:r w:rsidR="00715FA1" w:rsidRPr="00F742A1">
        <w:rPr>
          <w:rFonts w:ascii="Times New Roman" w:hAnsi="Times New Roman" w:cs="Times New Roman"/>
          <w:b/>
          <w:bCs/>
          <w:color w:val="000000"/>
          <w:sz w:val="24"/>
          <w:szCs w:val="24"/>
          <w:rtl/>
        </w:rPr>
        <w:t xml:space="preserve"> </w:t>
      </w:r>
      <w:r w:rsidRPr="00F742A1">
        <w:rPr>
          <w:rFonts w:ascii="Times New Roman" w:hAnsi="Times New Roman" w:cs="Times New Roman"/>
          <w:b/>
          <w:bCs/>
          <w:color w:val="000000"/>
          <w:sz w:val="24"/>
          <w:szCs w:val="24"/>
        </w:rPr>
        <w:t>Israel and The École Pratique des Hautes Études (EPHE), Paris</w:t>
      </w:r>
      <w:r w:rsidRPr="00F742A1">
        <w:rPr>
          <w:rFonts w:ascii="Times New Roman" w:hAnsi="Times New Roman" w:cs="Times New Roman"/>
          <w:color w:val="000000"/>
          <w:sz w:val="24"/>
          <w:szCs w:val="24"/>
        </w:rPr>
        <w:t>. Tikkun Sofrim</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and its future expansion - Systematic Textual Availability of Hebrew Manuscripts</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(STAM) - are aimed at creating textual availability of the large corpus of Hebrew</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manuscripts that are already digitized. The project will enable users to conduct textual</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search, utilize big-data analysis and access an extensive collection of texts via distant</w:t>
      </w:r>
      <w:r w:rsidR="00715FA1"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reading.</w:t>
      </w:r>
      <w:r w:rsidR="00D245A8" w:rsidRPr="00F742A1">
        <w:rPr>
          <w:rFonts w:ascii="Times New Roman" w:hAnsi="Times New Roman" w:cs="Times New Roman"/>
          <w:color w:val="000000"/>
          <w:sz w:val="24"/>
          <w:szCs w:val="24"/>
        </w:rPr>
        <w:t xml:space="preserve"> The funding (and the project) </w:t>
      </w:r>
      <w:r w:rsidR="00350BA1">
        <w:rPr>
          <w:rFonts w:ascii="Times New Roman" w:hAnsi="Times New Roman" w:cs="Times New Roman"/>
          <w:color w:val="000000"/>
          <w:sz w:val="24"/>
          <w:szCs w:val="24"/>
        </w:rPr>
        <w:t>are scheduled to</w:t>
      </w:r>
      <w:r w:rsidR="00350BA1" w:rsidRPr="00F742A1">
        <w:rPr>
          <w:rFonts w:ascii="Times New Roman" w:hAnsi="Times New Roman" w:cs="Times New Roman"/>
          <w:color w:val="000000"/>
          <w:sz w:val="24"/>
          <w:szCs w:val="24"/>
        </w:rPr>
        <w:t xml:space="preserve"> </w:t>
      </w:r>
      <w:r w:rsidR="00D245A8" w:rsidRPr="00F742A1">
        <w:rPr>
          <w:rFonts w:ascii="Times New Roman" w:hAnsi="Times New Roman" w:cs="Times New Roman"/>
          <w:color w:val="000000"/>
          <w:sz w:val="24"/>
          <w:szCs w:val="24"/>
        </w:rPr>
        <w:t xml:space="preserve">end </w:t>
      </w:r>
      <w:r w:rsidR="00350BA1">
        <w:rPr>
          <w:rFonts w:ascii="Times New Roman" w:hAnsi="Times New Roman" w:cs="Times New Roman"/>
          <w:color w:val="000000"/>
          <w:sz w:val="24"/>
          <w:szCs w:val="24"/>
        </w:rPr>
        <w:t>in</w:t>
      </w:r>
      <w:r w:rsidR="00D245A8" w:rsidRPr="00F742A1">
        <w:rPr>
          <w:rFonts w:ascii="Times New Roman" w:hAnsi="Times New Roman" w:cs="Times New Roman"/>
          <w:color w:val="000000"/>
          <w:sz w:val="24"/>
          <w:szCs w:val="24"/>
        </w:rPr>
        <w:t xml:space="preserve"> May 2020</w:t>
      </w:r>
      <w:r w:rsidR="00350BA1">
        <w:rPr>
          <w:rFonts w:ascii="Times New Roman" w:hAnsi="Times New Roman" w:cs="Times New Roman"/>
          <w:color w:val="000000"/>
          <w:sz w:val="24"/>
          <w:szCs w:val="24"/>
        </w:rPr>
        <w:t>.</w:t>
      </w:r>
      <w:r w:rsidR="00D245A8" w:rsidRPr="00F742A1">
        <w:rPr>
          <w:rFonts w:ascii="Times New Roman" w:hAnsi="Times New Roman" w:cs="Times New Roman"/>
          <w:color w:val="000000"/>
          <w:sz w:val="24"/>
          <w:szCs w:val="24"/>
        </w:rPr>
        <w:t xml:space="preserve"> </w:t>
      </w:r>
      <w:r w:rsidR="00350BA1">
        <w:rPr>
          <w:rFonts w:ascii="Times New Roman" w:hAnsi="Times New Roman" w:cs="Times New Roman"/>
          <w:color w:val="000000"/>
          <w:sz w:val="24"/>
          <w:szCs w:val="24"/>
        </w:rPr>
        <w:t>W</w:t>
      </w:r>
      <w:r w:rsidR="00350BA1" w:rsidRPr="00F742A1">
        <w:rPr>
          <w:rFonts w:ascii="Times New Roman" w:hAnsi="Times New Roman" w:cs="Times New Roman"/>
          <w:color w:val="000000"/>
          <w:sz w:val="24"/>
          <w:szCs w:val="24"/>
        </w:rPr>
        <w:t xml:space="preserve">e </w:t>
      </w:r>
      <w:r w:rsidR="00D245A8" w:rsidRPr="00F742A1">
        <w:rPr>
          <w:rFonts w:ascii="Times New Roman" w:hAnsi="Times New Roman" w:cs="Times New Roman"/>
          <w:color w:val="000000"/>
          <w:sz w:val="24"/>
          <w:szCs w:val="24"/>
        </w:rPr>
        <w:t>are currently looking for opportunities to generalize the research results and extend them (see STAM project)</w:t>
      </w:r>
      <w:r w:rsidR="00350BA1">
        <w:rPr>
          <w:rFonts w:ascii="Times New Roman" w:hAnsi="Times New Roman" w:cs="Times New Roman"/>
          <w:color w:val="000000"/>
          <w:sz w:val="24"/>
          <w:szCs w:val="24"/>
        </w:rPr>
        <w:t>.</w:t>
      </w:r>
    </w:p>
    <w:p w:rsidR="00D9218A" w:rsidRPr="00F742A1" w:rsidRDefault="00D9218A" w:rsidP="00350BA1">
      <w:pPr>
        <w:autoSpaceDE w:val="0"/>
        <w:autoSpaceDN w:val="0"/>
        <w:adjustRightInd w:val="0"/>
        <w:spacing w:after="0"/>
        <w:jc w:val="both"/>
        <w:rPr>
          <w:rFonts w:ascii="Times New Roman" w:hAnsi="Times New Roman" w:cs="Times New Roman"/>
          <w:color w:val="000000"/>
          <w:sz w:val="24"/>
          <w:szCs w:val="24"/>
        </w:rPr>
      </w:pPr>
    </w:p>
    <w:p w:rsidR="00D9218A" w:rsidRPr="00F742A1" w:rsidRDefault="00D9218A" w:rsidP="00D9218A">
      <w:pP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t>STAM - Systematic Textual Availability of Hebrew Manuscripts</w:t>
      </w:r>
    </w:p>
    <w:p w:rsidR="00D9218A" w:rsidRPr="00F742A1" w:rsidRDefault="00D9218A" w:rsidP="00D9218A">
      <w:pPr>
        <w:autoSpaceDE w:val="0"/>
        <w:autoSpaceDN w:val="0"/>
        <w:adjustRightInd w:val="0"/>
        <w:spacing w:after="0"/>
        <w:jc w:val="both"/>
        <w:rPr>
          <w:rFonts w:ascii="Times New Roman" w:hAnsi="Times New Roman" w:cs="Times New Roman"/>
          <w:color w:val="000000"/>
          <w:sz w:val="24"/>
          <w:szCs w:val="24"/>
        </w:rPr>
      </w:pPr>
      <w:r w:rsidRPr="00F742A1">
        <w:rPr>
          <w:rFonts w:ascii="Times New Roman" w:hAnsi="Times New Roman" w:cs="Times New Roman"/>
          <w:color w:val="000000"/>
          <w:sz w:val="24"/>
          <w:szCs w:val="24"/>
        </w:rPr>
        <w:t>STAM, the future expansion of Scribes and Tikkun Sofrim, aims to facilitate full, online access to a large collection of Hebrew manuscripts (12 million images). The project will adopt the tools developed in the Scribes and Tikkun Sofrim to support such a process and develop further tools for automatic classification and tagging of manuscripts. The products of the project will be incorporated into advanced viewers and web publishers that will be used by libraries around the world and for publishing critical editions.</w:t>
      </w:r>
    </w:p>
    <w:p w:rsidR="006557EF" w:rsidRPr="00F742A1" w:rsidRDefault="006557EF"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F542B5">
      <w:pP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t>Scribes of the Cairo Genizah</w:t>
      </w:r>
    </w:p>
    <w:p w:rsidR="00337009" w:rsidRPr="00F742A1" w:rsidRDefault="00337009" w:rsidP="00350BA1">
      <w:pP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color w:val="000000"/>
          <w:sz w:val="24"/>
          <w:szCs w:val="24"/>
        </w:rPr>
        <w:t>Scribes of the Cairo Genizah, the first project of the newly established e-Lijah Lab, is</w:t>
      </w:r>
      <w:r w:rsidR="00BE77F2" w:rsidRPr="00F742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aimed at developing tools for sharing scholarly efforts of transcribing and classifying</w:t>
      </w:r>
      <w:r w:rsidR="00BE77F2" w:rsidRPr="00F742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 xml:space="preserve">Genizah fragments with </w:t>
      </w:r>
      <w:r w:rsidR="00350BA1">
        <w:rPr>
          <w:rFonts w:ascii="Times New Roman" w:hAnsi="Times New Roman" w:cs="Times New Roman"/>
          <w:color w:val="000000"/>
          <w:sz w:val="24"/>
          <w:szCs w:val="24"/>
        </w:rPr>
        <w:t xml:space="preserve">the active participation of </w:t>
      </w:r>
      <w:r w:rsidRPr="00F742A1">
        <w:rPr>
          <w:rFonts w:ascii="Times New Roman" w:hAnsi="Times New Roman" w:cs="Times New Roman"/>
          <w:color w:val="000000"/>
          <w:sz w:val="24"/>
          <w:szCs w:val="24"/>
        </w:rPr>
        <w:t>the wider public. To further this goal, the project developed</w:t>
      </w:r>
      <w:r w:rsidR="00BE77F2" w:rsidRPr="00F742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trilingual tools and will launch a worldwide educational campaign inviting people to</w:t>
      </w:r>
      <w:r w:rsidR="00BE77F2" w:rsidRPr="00F742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 xml:space="preserve">participate in the process. </w:t>
      </w:r>
      <w:r w:rsidRPr="00F742A1">
        <w:rPr>
          <w:rFonts w:ascii="Times New Roman" w:hAnsi="Times New Roman" w:cs="Times New Roman"/>
          <w:b/>
          <w:bCs/>
          <w:color w:val="000000"/>
          <w:sz w:val="24"/>
          <w:szCs w:val="24"/>
        </w:rPr>
        <w:t>The project is being conducted in collaboration with</w:t>
      </w:r>
      <w:r w:rsidR="00BE77F2" w:rsidRPr="00F742A1">
        <w:rPr>
          <w:rFonts w:ascii="Times New Roman" w:hAnsi="Times New Roman" w:cs="Times New Roman"/>
          <w:b/>
          <w:bCs/>
          <w:color w:val="000000"/>
          <w:sz w:val="24"/>
          <w:szCs w:val="24"/>
        </w:rPr>
        <w:t xml:space="preserve"> </w:t>
      </w:r>
      <w:r w:rsidR="00350BA1">
        <w:rPr>
          <w:rFonts w:ascii="Times New Roman" w:hAnsi="Times New Roman" w:cs="Times New Roman"/>
          <w:b/>
          <w:bCs/>
          <w:color w:val="000000"/>
          <w:sz w:val="24"/>
          <w:szCs w:val="24"/>
        </w:rPr>
        <w:t xml:space="preserve">the </w:t>
      </w:r>
      <w:r w:rsidR="00350BA1" w:rsidRPr="00350BA1">
        <w:rPr>
          <w:rFonts w:ascii="Times New Roman" w:hAnsi="Times New Roman" w:cs="Times New Roman"/>
          <w:b/>
          <w:bCs/>
          <w:color w:val="000000"/>
          <w:sz w:val="24"/>
          <w:szCs w:val="24"/>
        </w:rPr>
        <w:t>Geniza Lab at Princeton University</w:t>
      </w:r>
      <w:r w:rsidRPr="00F742A1">
        <w:rPr>
          <w:rFonts w:ascii="Times New Roman" w:hAnsi="Times New Roman" w:cs="Times New Roman"/>
          <w:b/>
          <w:bCs/>
          <w:color w:val="000000"/>
          <w:sz w:val="24"/>
          <w:szCs w:val="24"/>
        </w:rPr>
        <w:t>, Oxford Zooniverse and Pennsylvania Digital</w:t>
      </w:r>
      <w:r w:rsidR="00BE77F2" w:rsidRPr="00F742A1">
        <w:rPr>
          <w:rFonts w:ascii="Times New Roman" w:hAnsi="Times New Roman" w:cs="Times New Roman"/>
          <w:b/>
          <w:bCs/>
          <w:color w:val="000000"/>
          <w:sz w:val="24"/>
          <w:szCs w:val="24"/>
        </w:rPr>
        <w:t xml:space="preserve"> </w:t>
      </w:r>
      <w:r w:rsidRPr="00F742A1">
        <w:rPr>
          <w:rFonts w:ascii="Times New Roman" w:hAnsi="Times New Roman" w:cs="Times New Roman"/>
          <w:b/>
          <w:bCs/>
          <w:color w:val="000000"/>
          <w:sz w:val="24"/>
          <w:szCs w:val="24"/>
        </w:rPr>
        <w:t>Humanities Judaica.</w:t>
      </w:r>
      <w:r w:rsidR="00D245A8" w:rsidRPr="00F742A1">
        <w:rPr>
          <w:rFonts w:ascii="Times New Roman" w:hAnsi="Times New Roman" w:cs="Times New Roman"/>
          <w:b/>
          <w:bCs/>
          <w:color w:val="000000"/>
          <w:sz w:val="24"/>
          <w:szCs w:val="24"/>
        </w:rPr>
        <w:t xml:space="preserve"> </w:t>
      </w:r>
    </w:p>
    <w:p w:rsidR="00350BA1" w:rsidRDefault="00350BA1">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37009" w:rsidRPr="00F742A1" w:rsidRDefault="00337009" w:rsidP="00350BA1">
      <w:pP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lastRenderedPageBreak/>
        <w:t>Building a digital work environment to study the Dead Sea Scrolls</w:t>
      </w:r>
    </w:p>
    <w:p w:rsidR="00337009" w:rsidRPr="00F742A1" w:rsidRDefault="00337009" w:rsidP="00350BA1">
      <w:pPr>
        <w:autoSpaceDE w:val="0"/>
        <w:autoSpaceDN w:val="0"/>
        <w:adjustRightInd w:val="0"/>
        <w:spacing w:after="0"/>
        <w:jc w:val="both"/>
        <w:rPr>
          <w:rFonts w:ascii="Times New Roman" w:hAnsi="Times New Roman" w:cs="Times New Roman"/>
          <w:color w:val="000000"/>
          <w:sz w:val="24"/>
          <w:szCs w:val="24"/>
        </w:rPr>
      </w:pPr>
      <w:r w:rsidRPr="00F742A1">
        <w:rPr>
          <w:rFonts w:ascii="Times New Roman" w:hAnsi="Times New Roman" w:cs="Times New Roman"/>
          <w:i/>
          <w:iCs/>
          <w:color w:val="000000"/>
          <w:sz w:val="24"/>
          <w:szCs w:val="24"/>
        </w:rPr>
        <w:t xml:space="preserve">Scripta Qumranica Electronica </w:t>
      </w:r>
      <w:r w:rsidRPr="00F742A1">
        <w:rPr>
          <w:rFonts w:ascii="Times New Roman" w:hAnsi="Times New Roman" w:cs="Times New Roman"/>
          <w:color w:val="000000"/>
          <w:sz w:val="24"/>
          <w:szCs w:val="24"/>
        </w:rPr>
        <w:t>is a joint German-Israeli project that brings together</w:t>
      </w:r>
      <w:r w:rsidR="00026995"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scholars of the scrolls, preservation specialists from the Israel Antiquities Authority,</w:t>
      </w:r>
      <w:r w:rsidR="00026995"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computer scientists and information technicians with the aim of providing academics</w:t>
      </w:r>
      <w:r w:rsidR="00026995"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and the general public access to the scrolls, their images and transcriptions. The end</w:t>
      </w:r>
      <w:r w:rsidR="00026995"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product of the project will be a new website – offering a virtual desktop for the</w:t>
      </w:r>
      <w:r w:rsidR="00026995"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reconstruction of scrolls using the most advanced images available today, as well as</w:t>
      </w:r>
      <w:r w:rsidR="00026995"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access to a robust textual database. In addition, the project fosters advanced editions</w:t>
      </w:r>
      <w:r w:rsidR="00026995" w:rsidRPr="00F742A1">
        <w:rPr>
          <w:rFonts w:ascii="Times New Roman" w:hAnsi="Times New Roman" w:cs="Times New Roman"/>
          <w:color w:val="000000"/>
          <w:sz w:val="24"/>
          <w:szCs w:val="24"/>
          <w:rtl/>
        </w:rPr>
        <w:t xml:space="preserve"> </w:t>
      </w:r>
      <w:r w:rsidRPr="00F742A1">
        <w:rPr>
          <w:rFonts w:ascii="Times New Roman" w:hAnsi="Times New Roman" w:cs="Times New Roman"/>
          <w:color w:val="000000"/>
          <w:sz w:val="24"/>
          <w:szCs w:val="24"/>
        </w:rPr>
        <w:t>of previously known scrolls using digital methods.</w:t>
      </w:r>
    </w:p>
    <w:p w:rsidR="00BE77F2" w:rsidRPr="00F742A1" w:rsidRDefault="00BE77F2" w:rsidP="00350BA1">
      <w:pPr>
        <w:autoSpaceDE w:val="0"/>
        <w:autoSpaceDN w:val="0"/>
        <w:adjustRightInd w:val="0"/>
        <w:spacing w:after="0"/>
        <w:jc w:val="both"/>
        <w:rPr>
          <w:rFonts w:ascii="Times New Roman" w:hAnsi="Times New Roman" w:cs="Times New Roman"/>
          <w:color w:val="000000"/>
          <w:sz w:val="24"/>
          <w:szCs w:val="24"/>
        </w:rPr>
      </w:pPr>
    </w:p>
    <w:p w:rsidR="00BE77F2" w:rsidRPr="00F742A1" w:rsidRDefault="00C665E9" w:rsidP="00350BA1">
      <w:pPr>
        <w:autoSpaceDE w:val="0"/>
        <w:autoSpaceDN w:val="0"/>
        <w:adjustRightInd w:val="0"/>
        <w:spacing w:after="0"/>
        <w:jc w:val="both"/>
        <w:rPr>
          <w:rFonts w:ascii="Times New Roman" w:hAnsi="Times New Roman" w:cs="Times New Roman"/>
          <w:b/>
          <w:bCs/>
          <w:color w:val="1D2129"/>
          <w:sz w:val="24"/>
          <w:szCs w:val="24"/>
          <w:shd w:val="clear" w:color="auto" w:fill="FFFFFF"/>
          <w:rtl/>
        </w:rPr>
      </w:pPr>
      <w:r w:rsidRPr="00F742A1">
        <w:rPr>
          <w:rFonts w:ascii="Times New Roman" w:hAnsi="Times New Roman" w:cs="Times New Roman"/>
          <w:b/>
          <w:bCs/>
          <w:color w:val="1D2129"/>
          <w:sz w:val="24"/>
          <w:szCs w:val="24"/>
          <w:shd w:val="clear" w:color="auto" w:fill="FFFFFF"/>
        </w:rPr>
        <w:t>Supervised Classification of Automated Transcriptions of Hebrew Manuscripts</w:t>
      </w:r>
    </w:p>
    <w:p w:rsidR="00BE77F2" w:rsidRPr="00F742A1" w:rsidRDefault="00C665E9" w:rsidP="00350BA1">
      <w:pPr>
        <w:autoSpaceDE w:val="0"/>
        <w:autoSpaceDN w:val="0"/>
        <w:adjustRightInd w:val="0"/>
        <w:spacing w:after="0"/>
        <w:jc w:val="both"/>
        <w:rPr>
          <w:rFonts w:ascii="Times New Roman" w:hAnsi="Times New Roman" w:cs="Times New Roman"/>
          <w:color w:val="1D2129"/>
          <w:sz w:val="24"/>
          <w:szCs w:val="24"/>
          <w:shd w:val="clear" w:color="auto" w:fill="FFFFFF"/>
          <w:rtl/>
        </w:rPr>
      </w:pPr>
      <w:r w:rsidRPr="00F742A1">
        <w:rPr>
          <w:rFonts w:ascii="Times New Roman" w:hAnsi="Times New Roman" w:cs="Times New Roman"/>
          <w:color w:val="1D2129"/>
          <w:sz w:val="24"/>
          <w:szCs w:val="24"/>
          <w:shd w:val="clear" w:color="auto" w:fill="FFFFFF"/>
        </w:rPr>
        <w:t xml:space="preserve">The research plan for development of “Supervised Classification of Automated Transcriptions of Hebrew Manuscripts” has recently won the dignified Yuval Ne’eman Postdoc Fellowship from the Ministry of Science. The project will focus on analyzing </w:t>
      </w:r>
      <w:r w:rsidR="00026995" w:rsidRPr="00F742A1">
        <w:rPr>
          <w:rFonts w:ascii="Times New Roman" w:hAnsi="Times New Roman" w:cs="Times New Roman"/>
          <w:color w:val="1D2129"/>
          <w:sz w:val="24"/>
          <w:szCs w:val="24"/>
          <w:shd w:val="clear" w:color="auto" w:fill="FFFFFF"/>
        </w:rPr>
        <w:t>the content of manuscripts, providing automatic cataloging of content, a model for analyzing genres as well as geo-chronological contextualization, identifying the time-frame and the Jewish centers the texts belong to.</w:t>
      </w:r>
    </w:p>
    <w:p w:rsidR="00C665E9" w:rsidRPr="00F742A1" w:rsidRDefault="00C665E9" w:rsidP="00350BA1">
      <w:pPr>
        <w:autoSpaceDE w:val="0"/>
        <w:autoSpaceDN w:val="0"/>
        <w:adjustRightInd w:val="0"/>
        <w:spacing w:after="0"/>
        <w:jc w:val="both"/>
        <w:rPr>
          <w:rFonts w:ascii="Times New Roman" w:hAnsi="Times New Roman" w:cs="Times New Roman"/>
          <w:color w:val="000000"/>
          <w:sz w:val="24"/>
          <w:szCs w:val="24"/>
        </w:rPr>
      </w:pPr>
    </w:p>
    <w:p w:rsidR="00BE77F2" w:rsidRPr="00F742A1" w:rsidRDefault="00BE77F2" w:rsidP="00350BA1">
      <w:pP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t>eLijah-Lab for DH projects in Jewish Studies</w:t>
      </w:r>
    </w:p>
    <w:p w:rsidR="00BE77F2" w:rsidRDefault="00BE77F2" w:rsidP="00E75218">
      <w:pPr>
        <w:autoSpaceDE w:val="0"/>
        <w:autoSpaceDN w:val="0"/>
        <w:adjustRightInd w:val="0"/>
        <w:spacing w:after="0"/>
        <w:jc w:val="both"/>
        <w:rPr>
          <w:rFonts w:ascii="Times New Roman" w:hAnsi="Times New Roman" w:cs="Times New Roman"/>
          <w:color w:val="000000"/>
          <w:sz w:val="24"/>
          <w:szCs w:val="24"/>
        </w:rPr>
      </w:pPr>
      <w:r w:rsidRPr="00F742A1">
        <w:rPr>
          <w:rFonts w:ascii="Times New Roman" w:hAnsi="Times New Roman" w:cs="Times New Roman"/>
          <w:color w:val="000000"/>
          <w:sz w:val="24"/>
          <w:szCs w:val="24"/>
        </w:rPr>
        <w:t xml:space="preserve">The eLijah Lab for DH projects in Jewish Studies is fostering projects in the areas of manuscript and document reading and analysis, crowdsourcing platforms for DH in, and spatial analysis of Jewish History. In addition to Tikkun Sofrim and Scribes of the Cairo Genizah, the lab is developing </w:t>
      </w:r>
      <w:r w:rsidR="00026995" w:rsidRPr="00F742A1">
        <w:rPr>
          <w:rFonts w:ascii="Times New Roman" w:hAnsi="Times New Roman" w:cs="Times New Roman"/>
          <w:color w:val="000000"/>
          <w:sz w:val="24"/>
          <w:szCs w:val="24"/>
        </w:rPr>
        <w:t>a range of mapping projects in Jewish History (J-Atals, Atlas of Jewish Communities in Late Antiquity; Mapping Jewish communities in the borders of the Early Islamic Caliphate, Mapping the use of rabbinic literature in East Europe, and Urban Memory, for contemporary community based mapping of memorie</w:t>
      </w:r>
      <w:r w:rsidR="00E75218">
        <w:rPr>
          <w:rFonts w:ascii="Times New Roman" w:hAnsi="Times New Roman" w:cs="Times New Roman"/>
          <w:color w:val="000000"/>
          <w:sz w:val="24"/>
          <w:szCs w:val="24"/>
        </w:rPr>
        <w:t>s related to the city of Haifa.)</w:t>
      </w:r>
    </w:p>
    <w:p w:rsidR="00E75218" w:rsidRDefault="00E75218" w:rsidP="00350BA1">
      <w:pPr>
        <w:autoSpaceDE w:val="0"/>
        <w:autoSpaceDN w:val="0"/>
        <w:adjustRightInd w:val="0"/>
        <w:spacing w:after="0"/>
        <w:jc w:val="both"/>
        <w:rPr>
          <w:rFonts w:ascii="Times New Roman" w:hAnsi="Times New Roman" w:cs="Times New Roman"/>
          <w:color w:val="000000"/>
          <w:sz w:val="24"/>
          <w:szCs w:val="24"/>
        </w:rPr>
      </w:pPr>
    </w:p>
    <w:p w:rsidR="005E3328" w:rsidRDefault="005E3328" w:rsidP="005E3328">
      <w:pPr>
        <w:pBdr>
          <w:bottom w:val="single" w:sz="12" w:space="1" w:color="17365D" w:themeColor="text2" w:themeShade="BF"/>
        </w:pBd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Looking Ahead</w:t>
      </w:r>
    </w:p>
    <w:p w:rsidR="005E3328" w:rsidRPr="00F742A1" w:rsidRDefault="005E3328" w:rsidP="00350BA1">
      <w:pPr>
        <w:autoSpaceDE w:val="0"/>
        <w:autoSpaceDN w:val="0"/>
        <w:adjustRightInd w:val="0"/>
        <w:spacing w:after="0"/>
        <w:jc w:val="both"/>
        <w:rPr>
          <w:rFonts w:ascii="Times New Roman" w:hAnsi="Times New Roman" w:cs="Times New Roman"/>
          <w:color w:val="000000"/>
          <w:sz w:val="24"/>
          <w:szCs w:val="24"/>
        </w:rPr>
      </w:pPr>
    </w:p>
    <w:p w:rsidR="00BE77F2" w:rsidRPr="00F742A1" w:rsidRDefault="00BE77F2" w:rsidP="003443F7">
      <w:pPr>
        <w:autoSpaceDE w:val="0"/>
        <w:autoSpaceDN w:val="0"/>
        <w:adjustRightInd w:val="0"/>
        <w:spacing w:after="0"/>
        <w:jc w:val="both"/>
        <w:rPr>
          <w:rFonts w:ascii="Times New Roman" w:hAnsi="Times New Roman" w:cs="Times New Roman"/>
          <w:color w:val="000000"/>
          <w:sz w:val="24"/>
          <w:szCs w:val="24"/>
        </w:rPr>
      </w:pPr>
      <w:r w:rsidRPr="00F742A1">
        <w:rPr>
          <w:rFonts w:ascii="Times New Roman" w:hAnsi="Times New Roman" w:cs="Times New Roman"/>
          <w:color w:val="000000"/>
          <w:sz w:val="24"/>
          <w:szCs w:val="24"/>
        </w:rPr>
        <w:t>In order to continue our success in the field of Hebrew Manuscript</w:t>
      </w:r>
      <w:r w:rsidR="00E75218">
        <w:rPr>
          <w:rFonts w:ascii="Times New Roman" w:hAnsi="Times New Roman" w:cs="Times New Roman"/>
          <w:color w:val="000000"/>
          <w:sz w:val="24"/>
          <w:szCs w:val="24"/>
        </w:rPr>
        <w:t>s</w:t>
      </w:r>
      <w:r w:rsidR="005E3328">
        <w:rPr>
          <w:rFonts w:ascii="Times New Roman" w:hAnsi="Times New Roman" w:cs="Times New Roman"/>
          <w:color w:val="000000"/>
          <w:sz w:val="24"/>
          <w:szCs w:val="24"/>
        </w:rPr>
        <w:t>,</w:t>
      </w:r>
      <w:r w:rsidRPr="00F742A1">
        <w:rPr>
          <w:rFonts w:ascii="Times New Roman" w:hAnsi="Times New Roman" w:cs="Times New Roman"/>
          <w:color w:val="000000"/>
          <w:sz w:val="24"/>
          <w:szCs w:val="24"/>
        </w:rPr>
        <w:t xml:space="preserve"> we </w:t>
      </w:r>
      <w:r w:rsidR="005E3328">
        <w:rPr>
          <w:rFonts w:ascii="Times New Roman" w:hAnsi="Times New Roman" w:cs="Times New Roman"/>
          <w:color w:val="000000"/>
          <w:sz w:val="24"/>
          <w:szCs w:val="24"/>
        </w:rPr>
        <w:t>are</w:t>
      </w:r>
      <w:r w:rsidR="005E3328" w:rsidRPr="00F742A1">
        <w:rPr>
          <w:rFonts w:ascii="Times New Roman" w:hAnsi="Times New Roman" w:cs="Times New Roman"/>
          <w:color w:val="000000"/>
          <w:sz w:val="24"/>
          <w:szCs w:val="24"/>
        </w:rPr>
        <w:t xml:space="preserve"> plann</w:t>
      </w:r>
      <w:r w:rsidR="005E3328">
        <w:rPr>
          <w:rFonts w:ascii="Times New Roman" w:hAnsi="Times New Roman" w:cs="Times New Roman"/>
          <w:color w:val="000000"/>
          <w:sz w:val="24"/>
          <w:szCs w:val="24"/>
        </w:rPr>
        <w:t>ing</w:t>
      </w:r>
      <w:r w:rsidR="005E3328" w:rsidRPr="00F742A1">
        <w:rPr>
          <w:rFonts w:ascii="Times New Roman" w:hAnsi="Times New Roman" w:cs="Times New Roman"/>
          <w:color w:val="000000"/>
          <w:sz w:val="24"/>
          <w:szCs w:val="24"/>
        </w:rPr>
        <w:t xml:space="preserve"> </w:t>
      </w:r>
      <w:r w:rsidR="005E3328">
        <w:rPr>
          <w:rFonts w:ascii="Times New Roman" w:hAnsi="Times New Roman" w:cs="Times New Roman"/>
          <w:color w:val="000000"/>
          <w:sz w:val="24"/>
          <w:szCs w:val="24"/>
        </w:rPr>
        <w:t xml:space="preserve">to expand </w:t>
      </w:r>
      <w:r w:rsidRPr="00F742A1">
        <w:rPr>
          <w:rFonts w:ascii="Times New Roman" w:hAnsi="Times New Roman" w:cs="Times New Roman"/>
          <w:color w:val="000000"/>
          <w:sz w:val="24"/>
          <w:szCs w:val="24"/>
        </w:rPr>
        <w:t>the STAM project</w:t>
      </w:r>
      <w:r w:rsidR="00026995" w:rsidRPr="00F742A1">
        <w:rPr>
          <w:rFonts w:ascii="Times New Roman" w:hAnsi="Times New Roman" w:cs="Times New Roman"/>
          <w:color w:val="000000"/>
          <w:sz w:val="24"/>
          <w:szCs w:val="24"/>
        </w:rPr>
        <w:t xml:space="preserve">, which will stand in the core of the </w:t>
      </w:r>
      <w:r w:rsidR="003443F7">
        <w:rPr>
          <w:rFonts w:ascii="Times New Roman" w:hAnsi="Times New Roman" w:cs="Times New Roman"/>
          <w:color w:val="000000"/>
          <w:sz w:val="24"/>
          <w:szCs w:val="24"/>
        </w:rPr>
        <w:t>research activity.</w:t>
      </w:r>
    </w:p>
    <w:p w:rsidR="00BE77F2" w:rsidRPr="00F742A1" w:rsidRDefault="00BE77F2" w:rsidP="00F542B5">
      <w:pPr>
        <w:autoSpaceDE w:val="0"/>
        <w:autoSpaceDN w:val="0"/>
        <w:adjustRightInd w:val="0"/>
        <w:spacing w:after="0"/>
        <w:jc w:val="both"/>
        <w:rPr>
          <w:rFonts w:ascii="Times New Roman" w:hAnsi="Times New Roman" w:cs="Times New Roman"/>
          <w:color w:val="000000"/>
          <w:sz w:val="24"/>
          <w:szCs w:val="24"/>
        </w:rPr>
      </w:pPr>
    </w:p>
    <w:p w:rsidR="00026995" w:rsidRPr="00F742A1" w:rsidRDefault="00026995" w:rsidP="005E3328">
      <w:pPr>
        <w:autoSpaceDE w:val="0"/>
        <w:autoSpaceDN w:val="0"/>
        <w:adjustRightInd w:val="0"/>
        <w:spacing w:after="0"/>
        <w:jc w:val="both"/>
        <w:rPr>
          <w:rFonts w:ascii="Times New Roman" w:hAnsi="Times New Roman" w:cs="Times New Roman"/>
          <w:color w:val="000000"/>
          <w:sz w:val="24"/>
          <w:szCs w:val="24"/>
        </w:rPr>
      </w:pPr>
      <w:r w:rsidRPr="00F742A1">
        <w:rPr>
          <w:rFonts w:ascii="Times New Roman" w:hAnsi="Times New Roman" w:cs="Times New Roman"/>
          <w:color w:val="000000"/>
          <w:sz w:val="24"/>
          <w:szCs w:val="24"/>
        </w:rPr>
        <w:t>In the current framework</w:t>
      </w:r>
      <w:r w:rsidR="005E3328">
        <w:rPr>
          <w:rFonts w:ascii="Times New Roman" w:hAnsi="Times New Roman" w:cs="Times New Roman"/>
          <w:color w:val="000000"/>
          <w:sz w:val="24"/>
          <w:szCs w:val="24"/>
        </w:rPr>
        <w:t>,</w:t>
      </w:r>
      <w:r w:rsidRPr="00F742A1">
        <w:rPr>
          <w:rFonts w:ascii="Times New Roman" w:hAnsi="Times New Roman" w:cs="Times New Roman"/>
          <w:color w:val="000000"/>
          <w:sz w:val="24"/>
          <w:szCs w:val="24"/>
        </w:rPr>
        <w:t xml:space="preserve"> we </w:t>
      </w:r>
      <w:r w:rsidR="005E3328">
        <w:rPr>
          <w:rFonts w:ascii="Times New Roman" w:hAnsi="Times New Roman" w:cs="Times New Roman"/>
          <w:color w:val="000000"/>
          <w:sz w:val="24"/>
          <w:szCs w:val="24"/>
        </w:rPr>
        <w:t xml:space="preserve">are </w:t>
      </w:r>
      <w:r w:rsidRPr="00F742A1">
        <w:rPr>
          <w:rFonts w:ascii="Times New Roman" w:hAnsi="Times New Roman" w:cs="Times New Roman"/>
          <w:color w:val="000000"/>
          <w:sz w:val="24"/>
          <w:szCs w:val="24"/>
        </w:rPr>
        <w:t>seek</w:t>
      </w:r>
      <w:r w:rsidR="005E3328">
        <w:rPr>
          <w:rFonts w:ascii="Times New Roman" w:hAnsi="Times New Roman" w:cs="Times New Roman"/>
          <w:color w:val="000000"/>
          <w:sz w:val="24"/>
          <w:szCs w:val="24"/>
        </w:rPr>
        <w:t>ing funding</w:t>
      </w:r>
      <w:r w:rsidRPr="00F742A1">
        <w:rPr>
          <w:rFonts w:ascii="Times New Roman" w:hAnsi="Times New Roman" w:cs="Times New Roman"/>
          <w:color w:val="000000"/>
          <w:sz w:val="24"/>
          <w:szCs w:val="24"/>
        </w:rPr>
        <w:t xml:space="preserve"> support for the following elements of scribes: </w:t>
      </w:r>
    </w:p>
    <w:p w:rsidR="00026995" w:rsidRPr="00F742A1" w:rsidRDefault="00026995" w:rsidP="0095078B">
      <w:pPr>
        <w:pStyle w:val="ListParagraph"/>
        <w:numPr>
          <w:ilvl w:val="0"/>
          <w:numId w:val="21"/>
        </w:numPr>
        <w:autoSpaceDE w:val="0"/>
        <w:autoSpaceDN w:val="0"/>
        <w:adjustRightInd w:val="0"/>
        <w:spacing w:after="120" w:line="276" w:lineRule="auto"/>
        <w:ind w:left="357" w:hanging="357"/>
        <w:jc w:val="both"/>
        <w:rPr>
          <w:rFonts w:ascii="Times New Roman" w:hAnsi="Times New Roman"/>
          <w:color w:val="000000"/>
          <w:sz w:val="24"/>
          <w:szCs w:val="24"/>
        </w:rPr>
      </w:pPr>
      <w:r w:rsidRPr="00F742A1">
        <w:rPr>
          <w:rFonts w:ascii="Times New Roman" w:hAnsi="Times New Roman"/>
          <w:b/>
          <w:bCs/>
          <w:color w:val="000000"/>
          <w:sz w:val="24"/>
          <w:szCs w:val="24"/>
        </w:rPr>
        <w:t>Generalizing Tikkun Sofrim</w:t>
      </w:r>
      <w:r w:rsidRPr="00F742A1">
        <w:rPr>
          <w:rFonts w:ascii="Times New Roman" w:hAnsi="Times New Roman"/>
          <w:color w:val="000000"/>
          <w:sz w:val="24"/>
          <w:szCs w:val="24"/>
        </w:rPr>
        <w:t xml:space="preserve">, providing systematic transcription module </w:t>
      </w:r>
      <w:r w:rsidR="00B82970" w:rsidRPr="00F742A1">
        <w:rPr>
          <w:rFonts w:ascii="Times New Roman" w:hAnsi="Times New Roman"/>
          <w:color w:val="000000"/>
          <w:sz w:val="24"/>
          <w:szCs w:val="24"/>
        </w:rPr>
        <w:t xml:space="preserve">applied </w:t>
      </w:r>
      <w:r w:rsidRPr="00F742A1">
        <w:rPr>
          <w:rFonts w:ascii="Times New Roman" w:hAnsi="Times New Roman"/>
          <w:color w:val="000000"/>
          <w:sz w:val="24"/>
          <w:szCs w:val="24"/>
        </w:rPr>
        <w:t xml:space="preserve">to chosen corpora. </w:t>
      </w:r>
      <w:r w:rsidR="004C4BB0" w:rsidRPr="00F742A1">
        <w:rPr>
          <w:rFonts w:ascii="Times New Roman" w:hAnsi="Times New Roman"/>
          <w:color w:val="000000"/>
          <w:sz w:val="24"/>
          <w:szCs w:val="24"/>
        </w:rPr>
        <w:t xml:space="preserve">We aim to make the </w:t>
      </w:r>
      <w:r w:rsidR="00E75218">
        <w:rPr>
          <w:rFonts w:ascii="Times New Roman" w:hAnsi="Times New Roman"/>
          <w:color w:val="000000"/>
          <w:sz w:val="24"/>
          <w:szCs w:val="24"/>
        </w:rPr>
        <w:t>University’s Younes and Soraya Nazarian</w:t>
      </w:r>
      <w:r w:rsidR="00E75218" w:rsidRPr="00F742A1">
        <w:rPr>
          <w:rFonts w:ascii="Times New Roman" w:hAnsi="Times New Roman"/>
          <w:color w:val="000000"/>
          <w:sz w:val="24"/>
          <w:szCs w:val="24"/>
        </w:rPr>
        <w:t xml:space="preserve"> </w:t>
      </w:r>
      <w:r w:rsidR="004C4BB0" w:rsidRPr="00F742A1">
        <w:rPr>
          <w:rFonts w:ascii="Times New Roman" w:hAnsi="Times New Roman"/>
          <w:color w:val="000000"/>
          <w:sz w:val="24"/>
          <w:szCs w:val="24"/>
        </w:rPr>
        <w:t xml:space="preserve">Library the first library in Israel (if not in the entire world) to enable full access to the text of all Hebrew manuscripts in its collection. </w:t>
      </w:r>
    </w:p>
    <w:p w:rsidR="00026995" w:rsidRPr="00F742A1" w:rsidRDefault="00026995" w:rsidP="0095078B">
      <w:pPr>
        <w:pStyle w:val="ListParagraph"/>
        <w:numPr>
          <w:ilvl w:val="0"/>
          <w:numId w:val="21"/>
        </w:numPr>
        <w:autoSpaceDE w:val="0"/>
        <w:autoSpaceDN w:val="0"/>
        <w:adjustRightInd w:val="0"/>
        <w:spacing w:after="120" w:line="276" w:lineRule="auto"/>
        <w:ind w:left="357" w:hanging="357"/>
        <w:jc w:val="both"/>
        <w:rPr>
          <w:rFonts w:ascii="Times New Roman" w:hAnsi="Times New Roman"/>
          <w:color w:val="000000"/>
          <w:sz w:val="24"/>
          <w:szCs w:val="24"/>
        </w:rPr>
      </w:pPr>
      <w:r w:rsidRPr="00F742A1">
        <w:rPr>
          <w:rFonts w:ascii="Times New Roman" w:hAnsi="Times New Roman"/>
          <w:b/>
          <w:bCs/>
          <w:color w:val="000000"/>
          <w:sz w:val="24"/>
          <w:szCs w:val="24"/>
        </w:rPr>
        <w:lastRenderedPageBreak/>
        <w:t xml:space="preserve">Developing </w:t>
      </w:r>
      <w:r w:rsidR="004C4BB0" w:rsidRPr="00F742A1">
        <w:rPr>
          <w:rFonts w:ascii="Times New Roman" w:hAnsi="Times New Roman"/>
          <w:b/>
          <w:bCs/>
          <w:color w:val="000000"/>
          <w:sz w:val="24"/>
          <w:szCs w:val="24"/>
        </w:rPr>
        <w:t>transfer learning technologies for Hebrew Manuscripts recognition</w:t>
      </w:r>
      <w:r w:rsidR="004C4BB0" w:rsidRPr="00F742A1">
        <w:rPr>
          <w:rFonts w:ascii="Times New Roman" w:hAnsi="Times New Roman"/>
          <w:color w:val="000000"/>
          <w:sz w:val="24"/>
          <w:szCs w:val="24"/>
        </w:rPr>
        <w:t>. These technologies will enable us to expand the variety of manuscripts, and reduce time consuming efforts involved in our current pipe-line.</w:t>
      </w:r>
    </w:p>
    <w:p w:rsidR="004C4BB0" w:rsidRPr="00F742A1" w:rsidRDefault="004C4BB0" w:rsidP="0095078B">
      <w:pPr>
        <w:pStyle w:val="ListParagraph"/>
        <w:numPr>
          <w:ilvl w:val="0"/>
          <w:numId w:val="21"/>
        </w:numPr>
        <w:autoSpaceDE w:val="0"/>
        <w:autoSpaceDN w:val="0"/>
        <w:adjustRightInd w:val="0"/>
        <w:spacing w:after="120" w:line="276" w:lineRule="auto"/>
        <w:ind w:left="357" w:hanging="357"/>
        <w:jc w:val="both"/>
        <w:rPr>
          <w:rFonts w:ascii="Times New Roman" w:hAnsi="Times New Roman"/>
          <w:color w:val="000000"/>
          <w:sz w:val="24"/>
          <w:szCs w:val="24"/>
        </w:rPr>
      </w:pPr>
      <w:r w:rsidRPr="00F742A1">
        <w:rPr>
          <w:rFonts w:ascii="Times New Roman" w:hAnsi="Times New Roman"/>
          <w:b/>
          <w:bCs/>
          <w:color w:val="000000"/>
          <w:sz w:val="24"/>
          <w:szCs w:val="24"/>
        </w:rPr>
        <w:t>Applying text re-use technologies</w:t>
      </w:r>
      <w:r w:rsidRPr="00F742A1">
        <w:rPr>
          <w:rFonts w:ascii="Times New Roman" w:hAnsi="Times New Roman"/>
          <w:color w:val="000000"/>
          <w:sz w:val="24"/>
          <w:szCs w:val="24"/>
        </w:rPr>
        <w:t xml:space="preserve"> for facilitating critical digital edition of rabbinic texts and relational analysis of the texts. </w:t>
      </w:r>
    </w:p>
    <w:p w:rsidR="004C4BB0" w:rsidRPr="00F742A1" w:rsidRDefault="004C4BB0" w:rsidP="00F542B5">
      <w:pPr>
        <w:pStyle w:val="ListParagraph"/>
        <w:numPr>
          <w:ilvl w:val="0"/>
          <w:numId w:val="21"/>
        </w:numPr>
        <w:autoSpaceDE w:val="0"/>
        <w:autoSpaceDN w:val="0"/>
        <w:adjustRightInd w:val="0"/>
        <w:spacing w:line="276" w:lineRule="auto"/>
        <w:ind w:left="360"/>
        <w:jc w:val="both"/>
        <w:rPr>
          <w:rFonts w:ascii="Times New Roman" w:hAnsi="Times New Roman"/>
          <w:color w:val="000000"/>
          <w:sz w:val="24"/>
          <w:szCs w:val="24"/>
        </w:rPr>
      </w:pPr>
      <w:r w:rsidRPr="00F742A1">
        <w:rPr>
          <w:rFonts w:ascii="Times New Roman" w:hAnsi="Times New Roman"/>
          <w:b/>
          <w:bCs/>
          <w:color w:val="000000"/>
          <w:sz w:val="24"/>
          <w:szCs w:val="24"/>
        </w:rPr>
        <w:t>Developing combine text-image viewer</w:t>
      </w:r>
      <w:r w:rsidRPr="00F742A1">
        <w:rPr>
          <w:rFonts w:ascii="Times New Roman" w:hAnsi="Times New Roman"/>
          <w:color w:val="000000"/>
          <w:sz w:val="24"/>
          <w:szCs w:val="24"/>
        </w:rPr>
        <w:t xml:space="preserve"> for Hebrew Manuscripts.  </w:t>
      </w:r>
    </w:p>
    <w:p w:rsidR="00026995" w:rsidRPr="00F742A1" w:rsidRDefault="00026995" w:rsidP="00F542B5">
      <w:pPr>
        <w:autoSpaceDE w:val="0"/>
        <w:autoSpaceDN w:val="0"/>
        <w:adjustRightInd w:val="0"/>
        <w:spacing w:after="0"/>
        <w:jc w:val="both"/>
        <w:rPr>
          <w:rFonts w:ascii="Times New Roman" w:hAnsi="Times New Roman" w:cs="Times New Roman"/>
          <w:color w:val="000000"/>
          <w:sz w:val="24"/>
          <w:szCs w:val="24"/>
        </w:rPr>
      </w:pPr>
    </w:p>
    <w:p w:rsidR="004C4BB0" w:rsidRPr="00F742A1" w:rsidRDefault="004C4BB0"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337009" w:rsidP="00F8611B">
      <w:pPr>
        <w:pBdr>
          <w:bottom w:val="single" w:sz="12" w:space="1" w:color="17365D" w:themeColor="text2" w:themeShade="BF"/>
        </w:pBdr>
        <w:autoSpaceDE w:val="0"/>
        <w:autoSpaceDN w:val="0"/>
        <w:adjustRightInd w:val="0"/>
        <w:spacing w:after="0"/>
        <w:jc w:val="both"/>
        <w:rPr>
          <w:rFonts w:ascii="Times New Roman" w:hAnsi="Times New Roman" w:cs="Times New Roman"/>
          <w:b/>
          <w:bCs/>
          <w:color w:val="000000"/>
          <w:sz w:val="24"/>
          <w:szCs w:val="24"/>
        </w:rPr>
      </w:pPr>
      <w:r w:rsidRPr="00F742A1">
        <w:rPr>
          <w:rFonts w:ascii="Times New Roman" w:hAnsi="Times New Roman" w:cs="Times New Roman"/>
          <w:b/>
          <w:bCs/>
          <w:color w:val="000000"/>
          <w:sz w:val="24"/>
          <w:szCs w:val="24"/>
        </w:rPr>
        <w:t>Academic Leadership</w:t>
      </w:r>
    </w:p>
    <w:p w:rsidR="004C4BB0" w:rsidRPr="00F742A1" w:rsidRDefault="004C4BB0" w:rsidP="00F542B5">
      <w:pPr>
        <w:autoSpaceDE w:val="0"/>
        <w:autoSpaceDN w:val="0"/>
        <w:adjustRightInd w:val="0"/>
        <w:spacing w:after="0"/>
        <w:jc w:val="both"/>
        <w:rPr>
          <w:rFonts w:ascii="Times New Roman" w:hAnsi="Times New Roman" w:cs="Times New Roman"/>
          <w:b/>
          <w:bCs/>
          <w:color w:val="000000"/>
          <w:sz w:val="24"/>
          <w:szCs w:val="24"/>
        </w:rPr>
      </w:pPr>
    </w:p>
    <w:p w:rsidR="00337009" w:rsidRPr="00F742A1" w:rsidRDefault="005E3328" w:rsidP="005E332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w:drawing>
          <wp:anchor distT="0" distB="0" distL="114300" distR="114300" simplePos="0" relativeHeight="251658240" behindDoc="1" locked="0" layoutInCell="1" allowOverlap="1">
            <wp:simplePos x="0" y="0"/>
            <wp:positionH relativeFrom="column">
              <wp:posOffset>-3365</wp:posOffset>
            </wp:positionH>
            <wp:positionV relativeFrom="paragraph">
              <wp:posOffset>-380</wp:posOffset>
            </wp:positionV>
            <wp:extent cx="1162800" cy="1170000"/>
            <wp:effectExtent l="19050" t="19050" r="18415" b="11430"/>
            <wp:wrapTight wrapText="bothSides">
              <wp:wrapPolygon edited="0">
                <wp:start x="-354" y="-352"/>
                <wp:lineTo x="-354" y="21459"/>
                <wp:lineTo x="21588" y="21459"/>
                <wp:lineTo x="21588" y="-352"/>
                <wp:lineTo x="-354" y="-35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800" cy="117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4"/>
          <w:szCs w:val="24"/>
        </w:rPr>
        <w:t xml:space="preserve">Prof. </w:t>
      </w:r>
      <w:r w:rsidR="00337009" w:rsidRPr="00F742A1">
        <w:rPr>
          <w:rFonts w:ascii="Times New Roman" w:hAnsi="Times New Roman" w:cs="Times New Roman"/>
          <w:b/>
          <w:bCs/>
          <w:color w:val="000000"/>
          <w:sz w:val="24"/>
          <w:szCs w:val="24"/>
        </w:rPr>
        <w:t xml:space="preserve">Tsvi Kuflik, Department of Information Systems, </w:t>
      </w:r>
      <w:r w:rsidR="00337009" w:rsidRPr="00F742A1">
        <w:rPr>
          <w:rFonts w:ascii="Times New Roman" w:hAnsi="Times New Roman" w:cs="Times New Roman"/>
          <w:color w:val="000000"/>
          <w:sz w:val="24"/>
          <w:szCs w:val="24"/>
        </w:rPr>
        <w:t>is a</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Professor of Information Systems; former Chair of the</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Information Systems department and Co-Chair of the B.Sc.</w:t>
      </w:r>
      <w:r>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program in Digital Humanities at the University of Haifa. He is</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an ACM distinguished scientist and the Chair of the ACMSIGCHI_IUI steering committee. His main areas of research are</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Ubiquitous User Modeling and Intelligent User Interfaces. For</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the past fifteen years, Prof Kuflik has lead a research group focused on applying novel</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computing and communication technology for supporting museum visitors. As part of</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the research, the University’s onsite museum was outfitted with devices and is now a</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“living lab” – a museum and an experimental site. Currently, he is leading</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collaborations with researchers at the Faculty of the Humanities to apply state-of-the</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art</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information and communications technologies to Humanities research – making</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the Humanities “Digital”. He holds a PhD from Ben-Gurion University of the Negev.</w:t>
      </w:r>
    </w:p>
    <w:p w:rsidR="00557146" w:rsidRPr="00F742A1" w:rsidRDefault="00557146" w:rsidP="00F542B5">
      <w:pPr>
        <w:autoSpaceDE w:val="0"/>
        <w:autoSpaceDN w:val="0"/>
        <w:adjustRightInd w:val="0"/>
        <w:spacing w:after="0"/>
        <w:jc w:val="both"/>
        <w:rPr>
          <w:rFonts w:ascii="Times New Roman" w:hAnsi="Times New Roman" w:cs="Times New Roman"/>
          <w:color w:val="000000"/>
          <w:sz w:val="24"/>
          <w:szCs w:val="24"/>
        </w:rPr>
      </w:pPr>
    </w:p>
    <w:p w:rsidR="00337009" w:rsidRPr="00F742A1" w:rsidRDefault="005E3328" w:rsidP="005E3328">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b/>
          <w:bCs/>
          <w:noProof/>
          <w:color w:val="000000"/>
          <w:sz w:val="24"/>
          <w:szCs w:val="24"/>
        </w:rPr>
        <w:drawing>
          <wp:anchor distT="0" distB="0" distL="114300" distR="114300" simplePos="0" relativeHeight="251659264" behindDoc="1" locked="0" layoutInCell="1" allowOverlap="1">
            <wp:simplePos x="0" y="0"/>
            <wp:positionH relativeFrom="column">
              <wp:posOffset>-3365</wp:posOffset>
            </wp:positionH>
            <wp:positionV relativeFrom="paragraph">
              <wp:posOffset>-1573</wp:posOffset>
            </wp:positionV>
            <wp:extent cx="1170000" cy="1170000"/>
            <wp:effectExtent l="19050" t="19050" r="11430" b="11430"/>
            <wp:wrapTight wrapText="bothSides">
              <wp:wrapPolygon edited="0">
                <wp:start x="-352" y="-352"/>
                <wp:lineTo x="-352" y="21459"/>
                <wp:lineTo x="21459" y="21459"/>
                <wp:lineTo x="21459" y="-352"/>
                <wp:lineTo x="-352" y="-35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4"/>
          <w:szCs w:val="24"/>
        </w:rPr>
        <w:t xml:space="preserve">Dr. </w:t>
      </w:r>
      <w:r w:rsidR="00337009" w:rsidRPr="00F742A1">
        <w:rPr>
          <w:rFonts w:ascii="Times New Roman" w:hAnsi="Times New Roman" w:cs="Times New Roman"/>
          <w:b/>
          <w:bCs/>
          <w:color w:val="000000"/>
          <w:sz w:val="24"/>
          <w:szCs w:val="24"/>
        </w:rPr>
        <w:t xml:space="preserve">Moshe Lavee, Department of Jewish History and Thought, </w:t>
      </w:r>
      <w:r w:rsidR="00337009" w:rsidRPr="00F742A1">
        <w:rPr>
          <w:rFonts w:ascii="Times New Roman" w:hAnsi="Times New Roman" w:cs="Times New Roman"/>
          <w:color w:val="000000"/>
          <w:sz w:val="24"/>
          <w:szCs w:val="24"/>
        </w:rPr>
        <w:t>is a</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senior lecturer in Talmud and Midrash; former Chair and Co-Founder of the Inter-Disciplinary Centre for Genizah Research</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and Education in Haifa; Co-Director of the new BSc in Digital</w:t>
      </w:r>
      <w:r>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Humanities and Director of eLijah-Lab (eLearning in Jewish</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 xml:space="preserve">Studies at Haifa Laboratory) for </w:t>
      </w:r>
      <w:r w:rsidR="00B82970" w:rsidRPr="00F742A1">
        <w:rPr>
          <w:rFonts w:ascii="Times New Roman" w:hAnsi="Times New Roman" w:cs="Times New Roman"/>
          <w:color w:val="000000"/>
          <w:sz w:val="24"/>
          <w:szCs w:val="24"/>
        </w:rPr>
        <w:t>DH</w:t>
      </w:r>
      <w:r w:rsidR="00337009" w:rsidRPr="00F742A1">
        <w:rPr>
          <w:rFonts w:ascii="Times New Roman" w:hAnsi="Times New Roman" w:cs="Times New Roman"/>
          <w:color w:val="000000"/>
          <w:sz w:val="24"/>
          <w:szCs w:val="24"/>
        </w:rPr>
        <w:t xml:space="preserve"> projects in Jewish</w:t>
      </w:r>
      <w:r w:rsidR="00557146" w:rsidRPr="00F742A1">
        <w:rPr>
          <w:rFonts w:ascii="Times New Roman" w:hAnsi="Times New Roman" w:cs="Times New Roman"/>
          <w:color w:val="000000"/>
          <w:sz w:val="24"/>
          <w:szCs w:val="24"/>
        </w:rPr>
        <w:t xml:space="preserve"> </w:t>
      </w:r>
      <w:r w:rsidR="00337009" w:rsidRPr="00F742A1">
        <w:rPr>
          <w:rFonts w:ascii="Times New Roman" w:hAnsi="Times New Roman" w:cs="Times New Roman"/>
          <w:color w:val="000000"/>
          <w:sz w:val="24"/>
          <w:szCs w:val="24"/>
        </w:rPr>
        <w:t>studies</w:t>
      </w:r>
      <w:r w:rsidR="00337009" w:rsidRPr="00F742A1">
        <w:rPr>
          <w:rFonts w:ascii="Times New Roman" w:hAnsi="Times New Roman" w:cs="Times New Roman"/>
          <w:color w:val="666666"/>
          <w:sz w:val="21"/>
          <w:szCs w:val="21"/>
        </w:rPr>
        <w:t xml:space="preserve">. </w:t>
      </w:r>
      <w:r w:rsidR="00337009" w:rsidRPr="00F742A1">
        <w:rPr>
          <w:rFonts w:ascii="Times New Roman" w:hAnsi="Times New Roman" w:cs="Times New Roman"/>
          <w:color w:val="000000"/>
          <w:sz w:val="24"/>
          <w:szCs w:val="24"/>
        </w:rPr>
        <w:t>He holds a PhD from Ben-Gurion University of the Negev.</w:t>
      </w:r>
      <w:r w:rsidR="00B82970" w:rsidRPr="00F742A1">
        <w:rPr>
          <w:rFonts w:ascii="Times New Roman" w:hAnsi="Times New Roman" w:cs="Times New Roman"/>
          <w:color w:val="000000"/>
          <w:sz w:val="24"/>
          <w:szCs w:val="24"/>
        </w:rPr>
        <w:t xml:space="preserve"> Together with Prof</w:t>
      </w:r>
      <w:r>
        <w:rPr>
          <w:rFonts w:ascii="Times New Roman" w:hAnsi="Times New Roman" w:cs="Times New Roman"/>
          <w:color w:val="000000"/>
          <w:sz w:val="24"/>
          <w:szCs w:val="24"/>
        </w:rPr>
        <w:t>.</w:t>
      </w:r>
      <w:r w:rsidR="00B82970" w:rsidRPr="00F742A1">
        <w:rPr>
          <w:rFonts w:ascii="Times New Roman" w:hAnsi="Times New Roman" w:cs="Times New Roman"/>
          <w:color w:val="000000"/>
          <w:sz w:val="24"/>
          <w:szCs w:val="24"/>
        </w:rPr>
        <w:t xml:space="preserve"> Kuflik, Dr</w:t>
      </w:r>
      <w:r>
        <w:rPr>
          <w:rFonts w:ascii="Times New Roman" w:hAnsi="Times New Roman" w:cs="Times New Roman"/>
          <w:color w:val="000000"/>
          <w:sz w:val="24"/>
          <w:szCs w:val="24"/>
        </w:rPr>
        <w:t>.</w:t>
      </w:r>
      <w:r w:rsidR="00B82970" w:rsidRPr="00F742A1">
        <w:rPr>
          <w:rFonts w:ascii="Times New Roman" w:hAnsi="Times New Roman" w:cs="Times New Roman"/>
          <w:color w:val="000000"/>
          <w:sz w:val="24"/>
          <w:szCs w:val="24"/>
        </w:rPr>
        <w:t xml:space="preserve"> Lavee is leading the introduction of the field of Digital Humanities to the </w:t>
      </w:r>
      <w:r>
        <w:rPr>
          <w:rFonts w:ascii="Times New Roman" w:hAnsi="Times New Roman" w:cs="Times New Roman"/>
          <w:color w:val="000000"/>
          <w:sz w:val="24"/>
          <w:szCs w:val="24"/>
        </w:rPr>
        <w:t>U</w:t>
      </w:r>
      <w:r w:rsidRPr="00F742A1">
        <w:rPr>
          <w:rFonts w:ascii="Times New Roman" w:hAnsi="Times New Roman" w:cs="Times New Roman"/>
          <w:color w:val="000000"/>
          <w:sz w:val="24"/>
          <w:szCs w:val="24"/>
        </w:rPr>
        <w:t xml:space="preserve">niversity </w:t>
      </w:r>
      <w:r w:rsidR="00B82970" w:rsidRPr="00F742A1">
        <w:rPr>
          <w:rFonts w:ascii="Times New Roman" w:hAnsi="Times New Roman" w:cs="Times New Roman"/>
          <w:color w:val="000000"/>
          <w:sz w:val="24"/>
          <w:szCs w:val="24"/>
        </w:rPr>
        <w:t>of Haifa, as well as to the entire academic community in Israel.</w:t>
      </w:r>
    </w:p>
    <w:p w:rsidR="005E3328" w:rsidRDefault="005E332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337009" w:rsidRDefault="00DB5A4A" w:rsidP="00F8611B">
      <w:pPr>
        <w:pBdr>
          <w:bottom w:val="single" w:sz="12" w:space="1" w:color="17365D" w:themeColor="text2" w:themeShade="BF"/>
        </w:pBd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Request for Support</w:t>
      </w:r>
    </w:p>
    <w:p w:rsidR="00DB5A4A" w:rsidRPr="00F742A1" w:rsidRDefault="00DB5A4A" w:rsidP="00F542B5">
      <w:pPr>
        <w:autoSpaceDE w:val="0"/>
        <w:autoSpaceDN w:val="0"/>
        <w:adjustRightInd w:val="0"/>
        <w:spacing w:after="0"/>
        <w:jc w:val="both"/>
        <w:rPr>
          <w:rFonts w:ascii="Times New Roman" w:hAnsi="Times New Roman" w:cs="Times New Roman"/>
          <w:b/>
          <w:bCs/>
          <w:color w:val="000000"/>
          <w:sz w:val="24"/>
          <w:szCs w:val="24"/>
        </w:rPr>
      </w:pPr>
    </w:p>
    <w:p w:rsidR="00B82970" w:rsidRPr="00F742A1" w:rsidRDefault="00337009" w:rsidP="00D63736">
      <w:pPr>
        <w:autoSpaceDE w:val="0"/>
        <w:autoSpaceDN w:val="0"/>
        <w:adjustRightInd w:val="0"/>
        <w:spacing w:after="0"/>
        <w:jc w:val="both"/>
        <w:rPr>
          <w:rFonts w:ascii="Times New Roman" w:hAnsi="Times New Roman" w:cs="Times New Roman"/>
          <w:color w:val="000000"/>
          <w:sz w:val="24"/>
          <w:szCs w:val="24"/>
        </w:rPr>
      </w:pPr>
      <w:r w:rsidRPr="00F742A1">
        <w:rPr>
          <w:rFonts w:ascii="Times New Roman" w:hAnsi="Times New Roman" w:cs="Times New Roman"/>
          <w:color w:val="000000"/>
          <w:sz w:val="24"/>
          <w:szCs w:val="24"/>
        </w:rPr>
        <w:t>Research into the human experience helps us understand the world we live in and</w:t>
      </w:r>
      <w:r w:rsidR="00B82970" w:rsidRPr="00F742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 xml:space="preserve">opens up avenues for us to imagine a better future. </w:t>
      </w:r>
      <w:r w:rsidRPr="00D63736">
        <w:rPr>
          <w:rFonts w:ascii="Times New Roman" w:hAnsi="Times New Roman" w:cs="Times New Roman"/>
          <w:color w:val="000000"/>
          <w:sz w:val="24"/>
          <w:szCs w:val="24"/>
        </w:rPr>
        <w:t>The research activities will</w:t>
      </w:r>
      <w:r w:rsidRPr="00F742A1">
        <w:rPr>
          <w:rFonts w:ascii="Times New Roman" w:hAnsi="Times New Roman" w:cs="Times New Roman"/>
          <w:color w:val="000000"/>
          <w:sz w:val="24"/>
          <w:szCs w:val="24"/>
        </w:rPr>
        <w:t xml:space="preserve"> lead to new discoveries that will shed</w:t>
      </w:r>
      <w:r w:rsidR="00B82970" w:rsidRPr="00F742A1">
        <w:rPr>
          <w:rFonts w:ascii="Times New Roman" w:hAnsi="Times New Roman" w:cs="Times New Roman"/>
          <w:color w:val="000000"/>
          <w:sz w:val="24"/>
          <w:szCs w:val="24"/>
        </w:rPr>
        <w:t xml:space="preserve"> </w:t>
      </w:r>
      <w:r w:rsidRPr="00F742A1">
        <w:rPr>
          <w:rFonts w:ascii="Times New Roman" w:hAnsi="Times New Roman" w:cs="Times New Roman"/>
          <w:color w:val="000000"/>
          <w:sz w:val="24"/>
          <w:szCs w:val="24"/>
        </w:rPr>
        <w:t>light on our past, critically evaluate the present and imagine a better future.</w:t>
      </w:r>
      <w:r w:rsidR="00B82970" w:rsidRPr="00F742A1">
        <w:rPr>
          <w:rFonts w:ascii="Times New Roman" w:hAnsi="Times New Roman" w:cs="Times New Roman"/>
          <w:color w:val="000000"/>
          <w:sz w:val="24"/>
          <w:szCs w:val="24"/>
        </w:rPr>
        <w:t xml:space="preserve"> </w:t>
      </w:r>
    </w:p>
    <w:p w:rsidR="00B82970" w:rsidRPr="00F742A1" w:rsidRDefault="00B82970" w:rsidP="00F542B5">
      <w:pPr>
        <w:autoSpaceDE w:val="0"/>
        <w:autoSpaceDN w:val="0"/>
        <w:adjustRightInd w:val="0"/>
        <w:spacing w:after="0"/>
        <w:jc w:val="both"/>
        <w:rPr>
          <w:rFonts w:ascii="Times New Roman" w:hAnsi="Times New Roman" w:cs="Times New Roman"/>
          <w:color w:val="000000"/>
          <w:sz w:val="24"/>
          <w:szCs w:val="24"/>
        </w:rPr>
      </w:pPr>
    </w:p>
    <w:p w:rsidR="00337009" w:rsidRPr="00F8611B" w:rsidRDefault="00F8611B" w:rsidP="00D63736">
      <w:pPr>
        <w:pStyle w:val="ListParagraph"/>
        <w:numPr>
          <w:ilvl w:val="0"/>
          <w:numId w:val="25"/>
        </w:numPr>
        <w:autoSpaceDE w:val="0"/>
        <w:autoSpaceDN w:val="0"/>
        <w:adjustRightInd w:val="0"/>
        <w:jc w:val="both"/>
        <w:rPr>
          <w:rFonts w:ascii="Times New Roman" w:hAnsi="Times New Roman"/>
          <w:color w:val="000000"/>
          <w:sz w:val="24"/>
          <w:szCs w:val="24"/>
        </w:rPr>
      </w:pPr>
      <w:r w:rsidRPr="00D63736">
        <w:rPr>
          <w:rFonts w:ascii="Times New Roman" w:hAnsi="Times New Roman"/>
          <w:b/>
          <w:bCs/>
          <w:color w:val="000000"/>
          <w:sz w:val="24"/>
          <w:szCs w:val="24"/>
        </w:rPr>
        <w:t xml:space="preserve">A gift of $450,000 will enable the University to </w:t>
      </w:r>
      <w:r w:rsidR="00D63736" w:rsidRPr="00D63736">
        <w:rPr>
          <w:rFonts w:ascii="Times New Roman" w:hAnsi="Times New Roman"/>
          <w:b/>
          <w:bCs/>
          <w:color w:val="000000"/>
          <w:sz w:val="24"/>
          <w:szCs w:val="24"/>
        </w:rPr>
        <w:t>expand its research activities in the field of Digital Humanities</w:t>
      </w:r>
      <w:r w:rsidR="00D63736">
        <w:rPr>
          <w:rFonts w:ascii="Times New Roman" w:hAnsi="Times New Roman"/>
          <w:color w:val="000000"/>
          <w:sz w:val="24"/>
          <w:szCs w:val="24"/>
        </w:rPr>
        <w:t xml:space="preserve">.  </w:t>
      </w:r>
      <w:r w:rsidRPr="00F8611B">
        <w:rPr>
          <w:rFonts w:ascii="Times New Roman" w:hAnsi="Times New Roman"/>
          <w:color w:val="000000"/>
          <w:sz w:val="24"/>
          <w:szCs w:val="24"/>
        </w:rPr>
        <w:t>During the initial three years, the research groups will</w:t>
      </w:r>
      <w:r w:rsidR="00F742A1" w:rsidRPr="00F8611B">
        <w:rPr>
          <w:rFonts w:ascii="Times New Roman" w:hAnsi="Times New Roman"/>
          <w:color w:val="000000"/>
          <w:sz w:val="24"/>
          <w:szCs w:val="24"/>
        </w:rPr>
        <w:t xml:space="preserve"> focus on realizing</w:t>
      </w:r>
      <w:r w:rsidR="00B82970" w:rsidRPr="00F8611B">
        <w:rPr>
          <w:rFonts w:ascii="Times New Roman" w:hAnsi="Times New Roman"/>
          <w:color w:val="000000"/>
          <w:sz w:val="24"/>
          <w:szCs w:val="24"/>
        </w:rPr>
        <w:t xml:space="preserve"> our STAM vision, </w:t>
      </w:r>
      <w:r w:rsidR="00337009" w:rsidRPr="00F8611B">
        <w:rPr>
          <w:rFonts w:ascii="Times New Roman" w:hAnsi="Times New Roman"/>
          <w:color w:val="000000"/>
          <w:sz w:val="24"/>
          <w:szCs w:val="24"/>
        </w:rPr>
        <w:t xml:space="preserve">and </w:t>
      </w:r>
      <w:r w:rsidRPr="00F8611B">
        <w:rPr>
          <w:rFonts w:ascii="Times New Roman" w:hAnsi="Times New Roman"/>
          <w:color w:val="000000"/>
          <w:sz w:val="24"/>
          <w:szCs w:val="24"/>
        </w:rPr>
        <w:t xml:space="preserve">will provide </w:t>
      </w:r>
      <w:r w:rsidR="00337009" w:rsidRPr="00F8611B">
        <w:rPr>
          <w:rFonts w:ascii="Times New Roman" w:hAnsi="Times New Roman"/>
          <w:color w:val="000000"/>
          <w:sz w:val="24"/>
          <w:szCs w:val="24"/>
        </w:rPr>
        <w:t>scholarship support for graduate, doctoral and post</w:t>
      </w:r>
      <w:r w:rsidR="00B82970" w:rsidRPr="00F8611B">
        <w:rPr>
          <w:rFonts w:ascii="Times New Roman" w:hAnsi="Times New Roman"/>
          <w:color w:val="000000"/>
          <w:sz w:val="24"/>
          <w:szCs w:val="24"/>
        </w:rPr>
        <w:t>-</w:t>
      </w:r>
      <w:r w:rsidR="00337009" w:rsidRPr="00F8611B">
        <w:rPr>
          <w:rFonts w:ascii="Times New Roman" w:hAnsi="Times New Roman"/>
          <w:color w:val="000000"/>
          <w:sz w:val="24"/>
          <w:szCs w:val="24"/>
        </w:rPr>
        <w:t>doctoral</w:t>
      </w:r>
      <w:r w:rsidR="00B82970" w:rsidRPr="00F8611B">
        <w:rPr>
          <w:rFonts w:ascii="Times New Roman" w:hAnsi="Times New Roman"/>
          <w:color w:val="000000"/>
          <w:sz w:val="24"/>
          <w:szCs w:val="24"/>
        </w:rPr>
        <w:t xml:space="preserve"> </w:t>
      </w:r>
      <w:r w:rsidR="00337009" w:rsidRPr="00F8611B">
        <w:rPr>
          <w:rFonts w:ascii="Times New Roman" w:hAnsi="Times New Roman"/>
          <w:color w:val="000000"/>
          <w:sz w:val="24"/>
          <w:szCs w:val="24"/>
        </w:rPr>
        <w:t>students.</w:t>
      </w:r>
      <w:r w:rsidR="00F742A1" w:rsidRPr="00F8611B">
        <w:rPr>
          <w:rFonts w:ascii="Times New Roman" w:hAnsi="Times New Roman"/>
          <w:color w:val="000000"/>
          <w:sz w:val="24"/>
          <w:szCs w:val="24"/>
        </w:rPr>
        <w:t xml:space="preserve"> </w:t>
      </w:r>
    </w:p>
    <w:p w:rsidR="00DB5A4A" w:rsidRDefault="00DB5A4A" w:rsidP="00F542B5">
      <w:pPr>
        <w:autoSpaceDE w:val="0"/>
        <w:autoSpaceDN w:val="0"/>
        <w:adjustRightInd w:val="0"/>
        <w:spacing w:after="0"/>
        <w:jc w:val="both"/>
        <w:rPr>
          <w:rFonts w:ascii="Times New Roman" w:hAnsi="Times New Roman" w:cs="Times New Roman"/>
          <w:color w:val="000000"/>
          <w:sz w:val="24"/>
          <w:szCs w:val="24"/>
        </w:rPr>
      </w:pPr>
    </w:p>
    <w:p w:rsidR="002A1945" w:rsidRDefault="002A1945" w:rsidP="00F542B5">
      <w:pPr>
        <w:autoSpaceDE w:val="0"/>
        <w:autoSpaceDN w:val="0"/>
        <w:adjustRightInd w:val="0"/>
        <w:spacing w:after="0"/>
        <w:jc w:val="both"/>
        <w:rPr>
          <w:rFonts w:ascii="Times New Roman" w:hAnsi="Times New Roman" w:cs="Times New Roman"/>
          <w:color w:val="000000"/>
          <w:sz w:val="24"/>
          <w:szCs w:val="24"/>
        </w:rPr>
      </w:pPr>
    </w:p>
    <w:p w:rsidR="002A1945" w:rsidRDefault="002A1945" w:rsidP="002A1945">
      <w:pPr>
        <w:pBdr>
          <w:bottom w:val="single" w:sz="12" w:space="1" w:color="17365D" w:themeColor="text2" w:themeShade="BF"/>
        </w:pBd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 Year Budget</w:t>
      </w:r>
    </w:p>
    <w:p w:rsidR="002A1945" w:rsidRDefault="002A1945" w:rsidP="00F542B5">
      <w:pPr>
        <w:autoSpaceDE w:val="0"/>
        <w:autoSpaceDN w:val="0"/>
        <w:adjustRightInd w:val="0"/>
        <w:spacing w:after="0"/>
        <w:jc w:val="both"/>
        <w:rPr>
          <w:rFonts w:ascii="Times New Roman" w:hAnsi="Times New Roman" w:cs="Times New Roman"/>
          <w:color w:val="000000"/>
          <w:sz w:val="24"/>
          <w:szCs w:val="24"/>
        </w:rPr>
      </w:pPr>
    </w:p>
    <w:p w:rsidR="00DB5A4A" w:rsidRDefault="00DB5A4A" w:rsidP="00DB5A4A">
      <w:pPr>
        <w:autoSpaceDE w:val="0"/>
        <w:autoSpaceDN w:val="0"/>
        <w:adjustRightInd w:val="0"/>
        <w:spacing w:after="0"/>
        <w:jc w:val="center"/>
        <w:rPr>
          <w:rFonts w:ascii="Times New Roman" w:hAnsi="Times New Roman" w:cs="Times New Roman"/>
          <w:color w:val="000000"/>
          <w:sz w:val="24"/>
          <w:szCs w:val="24"/>
        </w:rPr>
      </w:pPr>
      <w:r w:rsidRPr="00DB5A4A">
        <w:rPr>
          <w:rFonts w:ascii="Times New Roman" w:hAnsi="Times New Roman" w:cs="Times New Roman"/>
          <w:color w:val="000000"/>
          <w:sz w:val="24"/>
          <w:szCs w:val="24"/>
        </w:rPr>
        <w:t>STAM – Systematic Textual Availability of Manuscripts, Initial Budget Plan (USD)</w:t>
      </w:r>
    </w:p>
    <w:p w:rsidR="00DB5A4A" w:rsidRDefault="00DB5A4A" w:rsidP="00F542B5">
      <w:pPr>
        <w:autoSpaceDE w:val="0"/>
        <w:autoSpaceDN w:val="0"/>
        <w:adjustRightInd w:val="0"/>
        <w:spacing w:after="0"/>
        <w:jc w:val="both"/>
        <w:rPr>
          <w:rFonts w:ascii="Times New Roman" w:hAnsi="Times New Roman" w:cs="Times New Roman"/>
          <w:color w:val="000000"/>
          <w:sz w:val="24"/>
          <w:szCs w:val="24"/>
        </w:rPr>
      </w:pPr>
    </w:p>
    <w:p w:rsidR="002A1945" w:rsidRDefault="0014630B" w:rsidP="002A1945">
      <w:pPr>
        <w:autoSpaceDE w:val="0"/>
        <w:autoSpaceDN w:val="0"/>
        <w:adjustRightInd w:val="0"/>
        <w:spacing w:after="0"/>
        <w:ind w:left="-284"/>
        <w:jc w:val="both"/>
        <w:rPr>
          <w:rFonts w:ascii="Times New Roman" w:hAnsi="Times New Roman" w:cs="Times New Roman"/>
          <w:color w:val="000000"/>
          <w:sz w:val="24"/>
          <w:szCs w:val="24"/>
        </w:rPr>
      </w:pPr>
      <w:r w:rsidRPr="0014630B">
        <w:rPr>
          <w:rFonts w:ascii="Times New Roman" w:hAnsi="Times New Roman" w:cs="Times New Roman"/>
          <w:noProof/>
          <w:color w:val="000000"/>
          <w:sz w:val="24"/>
          <w:szCs w:val="24"/>
        </w:rPr>
        <w:drawing>
          <wp:inline distT="0" distB="0" distL="0" distR="0" wp14:anchorId="6D34D31C" wp14:editId="48C3B382">
            <wp:extent cx="5612130" cy="2496185"/>
            <wp:effectExtent l="0" t="0" r="1270" b="5715"/>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496185"/>
                    </a:xfrm>
                    <a:prstGeom prst="rect">
                      <a:avLst/>
                    </a:prstGeom>
                  </pic:spPr>
                </pic:pic>
              </a:graphicData>
            </a:graphic>
          </wp:inline>
        </w:drawing>
      </w:r>
    </w:p>
    <w:p w:rsidR="00F8611B" w:rsidRDefault="00F8611B" w:rsidP="002A1945">
      <w:pPr>
        <w:autoSpaceDE w:val="0"/>
        <w:autoSpaceDN w:val="0"/>
        <w:adjustRightInd w:val="0"/>
        <w:spacing w:after="0"/>
        <w:ind w:left="-284"/>
        <w:jc w:val="both"/>
        <w:rPr>
          <w:rFonts w:ascii="Times New Roman" w:hAnsi="Times New Roman" w:cs="Times New Roman"/>
          <w:color w:val="000000"/>
          <w:sz w:val="24"/>
          <w:szCs w:val="24"/>
        </w:rPr>
        <w:sectPr w:rsidR="00F8611B" w:rsidSect="00AA6474">
          <w:footerReference w:type="default" r:id="rId12"/>
          <w:pgSz w:w="12240" w:h="15840"/>
          <w:pgMar w:top="1418" w:right="1701" w:bottom="1418" w:left="1701" w:header="720" w:footer="720" w:gutter="0"/>
          <w:cols w:space="720"/>
          <w:docGrid w:linePitch="360"/>
        </w:sectPr>
      </w:pPr>
    </w:p>
    <w:p w:rsidR="00F8611B" w:rsidRDefault="00F8611B" w:rsidP="006D4FEB">
      <w:pPr>
        <w:rPr>
          <w:rFonts w:ascii="Times New Roman" w:hAnsi="Times New Roman" w:cs="Times New Roman"/>
          <w:color w:val="000000"/>
          <w:sz w:val="24"/>
          <w:szCs w:val="24"/>
          <w:rtl/>
        </w:rPr>
      </w:pPr>
      <w:bookmarkStart w:id="0" w:name="_GoBack"/>
      <w:bookmarkEnd w:id="0"/>
    </w:p>
    <w:sectPr w:rsidR="00F8611B" w:rsidSect="00106AEF">
      <w:footerReference w:type="default" r:id="rId13"/>
      <w:footerReference w:type="first" r:id="rId14"/>
      <w:type w:val="continuous"/>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91" w:rsidRDefault="00701391" w:rsidP="00446D0B">
      <w:pPr>
        <w:spacing w:after="0" w:line="240" w:lineRule="auto"/>
      </w:pPr>
      <w:r>
        <w:separator/>
      </w:r>
    </w:p>
  </w:endnote>
  <w:endnote w:type="continuationSeparator" w:id="0">
    <w:p w:rsidR="00701391" w:rsidRDefault="00701391" w:rsidP="0044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C9" w:rsidRDefault="00D942C9">
    <w:pPr>
      <w:pStyle w:val="Footer"/>
    </w:pPr>
    <w:r>
      <w:t>University of Haifa</w:t>
    </w:r>
    <w:r>
      <w:tab/>
    </w:r>
    <w:r>
      <w:tab/>
    </w:r>
    <w:r w:rsidR="00F542B5">
      <w:rPr>
        <w:color w:val="7F7F7F" w:themeColor="background1" w:themeShade="7F"/>
        <w:spacing w:val="60"/>
      </w:rPr>
      <w:t>Page</w:t>
    </w:r>
    <w:r w:rsidR="00F542B5">
      <w:t xml:space="preserve"> | </w:t>
    </w:r>
    <w:r w:rsidR="00F542B5" w:rsidRPr="00F542B5">
      <w:rPr>
        <w:color w:val="17365D" w:themeColor="text2" w:themeShade="BF"/>
      </w:rPr>
      <w:fldChar w:fldCharType="begin"/>
    </w:r>
    <w:r w:rsidR="00F542B5" w:rsidRPr="00F542B5">
      <w:rPr>
        <w:color w:val="17365D" w:themeColor="text2" w:themeShade="BF"/>
      </w:rPr>
      <w:instrText xml:space="preserve"> PAGE   \* MERGEFORMAT </w:instrText>
    </w:r>
    <w:r w:rsidR="00F542B5" w:rsidRPr="00F542B5">
      <w:rPr>
        <w:color w:val="17365D" w:themeColor="text2" w:themeShade="BF"/>
      </w:rPr>
      <w:fldChar w:fldCharType="separate"/>
    </w:r>
    <w:r w:rsidR="005C243C" w:rsidRPr="005C243C">
      <w:rPr>
        <w:b/>
        <w:bCs/>
        <w:noProof/>
        <w:color w:val="17365D" w:themeColor="text2" w:themeShade="BF"/>
      </w:rPr>
      <w:t>1</w:t>
    </w:r>
    <w:r w:rsidR="00F542B5" w:rsidRPr="00F542B5">
      <w:rPr>
        <w:b/>
        <w:bCs/>
        <w:noProof/>
        <w:color w:val="17365D" w:themeColor="text2"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467" w:rsidRPr="00CD2467" w:rsidRDefault="00CD2467" w:rsidP="00CD2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1B" w:rsidRPr="00AD4D66" w:rsidRDefault="00F8611B" w:rsidP="00AD4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91" w:rsidRDefault="00701391" w:rsidP="00446D0B">
      <w:pPr>
        <w:spacing w:after="0" w:line="240" w:lineRule="auto"/>
      </w:pPr>
      <w:r>
        <w:separator/>
      </w:r>
    </w:p>
  </w:footnote>
  <w:footnote w:type="continuationSeparator" w:id="0">
    <w:p w:rsidR="00701391" w:rsidRDefault="00701391" w:rsidP="00446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493"/>
    <w:multiLevelType w:val="hybridMultilevel"/>
    <w:tmpl w:val="0D722CBE"/>
    <w:lvl w:ilvl="0" w:tplc="94C851CA">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4013836"/>
    <w:multiLevelType w:val="hybridMultilevel"/>
    <w:tmpl w:val="93EEB998"/>
    <w:lvl w:ilvl="0" w:tplc="86CA6B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2D9E"/>
    <w:multiLevelType w:val="hybridMultilevel"/>
    <w:tmpl w:val="88103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43776"/>
    <w:multiLevelType w:val="hybridMultilevel"/>
    <w:tmpl w:val="AAECC8F4"/>
    <w:lvl w:ilvl="0" w:tplc="6128C5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278C"/>
    <w:multiLevelType w:val="hybridMultilevel"/>
    <w:tmpl w:val="D486D7BE"/>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C5778"/>
    <w:multiLevelType w:val="hybridMultilevel"/>
    <w:tmpl w:val="FFE48504"/>
    <w:lvl w:ilvl="0" w:tplc="701EC7F0">
      <w:start w:val="1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C43ED"/>
    <w:multiLevelType w:val="hybridMultilevel"/>
    <w:tmpl w:val="27347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E1AA5"/>
    <w:multiLevelType w:val="hybridMultilevel"/>
    <w:tmpl w:val="E3A600FC"/>
    <w:lvl w:ilvl="0" w:tplc="EC1ED300">
      <w:start w:val="1"/>
      <w:numFmt w:val="decimal"/>
      <w:lvlText w:val="%1)"/>
      <w:lvlJc w:val="left"/>
      <w:pPr>
        <w:ind w:left="1080" w:hanging="360"/>
      </w:pPr>
      <w:rPr>
        <w:rFonts w:asciiTheme="majorBidi" w:eastAsiaTheme="minorEastAsia"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836505"/>
    <w:multiLevelType w:val="hybridMultilevel"/>
    <w:tmpl w:val="51EE87AA"/>
    <w:lvl w:ilvl="0" w:tplc="EC1ED300">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B6548"/>
    <w:multiLevelType w:val="hybridMultilevel"/>
    <w:tmpl w:val="FBEA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130BF"/>
    <w:multiLevelType w:val="hybridMultilevel"/>
    <w:tmpl w:val="9E325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D7CAA"/>
    <w:multiLevelType w:val="hybridMultilevel"/>
    <w:tmpl w:val="CF06B90E"/>
    <w:lvl w:ilvl="0" w:tplc="EC1ED300">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446C9"/>
    <w:multiLevelType w:val="hybridMultilevel"/>
    <w:tmpl w:val="8F1A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24495"/>
    <w:multiLevelType w:val="hybridMultilevel"/>
    <w:tmpl w:val="71BE2086"/>
    <w:lvl w:ilvl="0" w:tplc="EC1ED300">
      <w:start w:val="1"/>
      <w:numFmt w:val="decimal"/>
      <w:lvlText w:val="%1)"/>
      <w:lvlJc w:val="left"/>
      <w:pPr>
        <w:ind w:left="1080" w:hanging="360"/>
      </w:pPr>
      <w:rPr>
        <w:rFonts w:asciiTheme="majorBidi" w:eastAsiaTheme="minorEastAsia"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3F59FE"/>
    <w:multiLevelType w:val="hybridMultilevel"/>
    <w:tmpl w:val="9E325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F45B2"/>
    <w:multiLevelType w:val="hybridMultilevel"/>
    <w:tmpl w:val="FB0C8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4180E"/>
    <w:multiLevelType w:val="hybridMultilevel"/>
    <w:tmpl w:val="9E325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20FBC"/>
    <w:multiLevelType w:val="hybridMultilevel"/>
    <w:tmpl w:val="904074C0"/>
    <w:lvl w:ilvl="0" w:tplc="EC1ED300">
      <w:start w:val="1"/>
      <w:numFmt w:val="decimal"/>
      <w:lvlText w:val="%1)"/>
      <w:lvlJc w:val="left"/>
      <w:pPr>
        <w:ind w:left="1080" w:hanging="360"/>
      </w:pPr>
      <w:rPr>
        <w:rFonts w:asciiTheme="majorBidi" w:eastAsiaTheme="minorEastAsia"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67CAE"/>
    <w:multiLevelType w:val="hybridMultilevel"/>
    <w:tmpl w:val="7FDA5612"/>
    <w:lvl w:ilvl="0" w:tplc="CFB61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2014E"/>
    <w:multiLevelType w:val="hybridMultilevel"/>
    <w:tmpl w:val="666A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21F35"/>
    <w:multiLevelType w:val="hybridMultilevel"/>
    <w:tmpl w:val="26C49C20"/>
    <w:lvl w:ilvl="0" w:tplc="6FE4154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7C15CB"/>
    <w:multiLevelType w:val="hybridMultilevel"/>
    <w:tmpl w:val="0D722CBE"/>
    <w:lvl w:ilvl="0" w:tplc="94C851CA">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78262E8D"/>
    <w:multiLevelType w:val="hybridMultilevel"/>
    <w:tmpl w:val="21AE8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45B9A"/>
    <w:multiLevelType w:val="hybridMultilevel"/>
    <w:tmpl w:val="3C481B86"/>
    <w:lvl w:ilvl="0" w:tplc="312CD9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8"/>
  </w:num>
  <w:num w:numId="6">
    <w:abstractNumId w:val="19"/>
  </w:num>
  <w:num w:numId="7">
    <w:abstractNumId w:val="9"/>
  </w:num>
  <w:num w:numId="8">
    <w:abstractNumId w:val="15"/>
  </w:num>
  <w:num w:numId="9">
    <w:abstractNumId w:val="20"/>
  </w:num>
  <w:num w:numId="10">
    <w:abstractNumId w:val="11"/>
  </w:num>
  <w:num w:numId="11">
    <w:abstractNumId w:val="17"/>
  </w:num>
  <w:num w:numId="12">
    <w:abstractNumId w:val="7"/>
  </w:num>
  <w:num w:numId="13">
    <w:abstractNumId w:val="13"/>
  </w:num>
  <w:num w:numId="14">
    <w:abstractNumId w:val="12"/>
  </w:num>
  <w:num w:numId="15">
    <w:abstractNumId w:val="1"/>
  </w:num>
  <w:num w:numId="16">
    <w:abstractNumId w:val="23"/>
  </w:num>
  <w:num w:numId="17">
    <w:abstractNumId w:val="18"/>
  </w:num>
  <w:num w:numId="18">
    <w:abstractNumId w:val="3"/>
  </w:num>
  <w:num w:numId="19">
    <w:abstractNumId w:val="21"/>
  </w:num>
  <w:num w:numId="20">
    <w:abstractNumId w:val="2"/>
  </w:num>
  <w:num w:numId="21">
    <w:abstractNumId w:val="14"/>
  </w:num>
  <w:num w:numId="22">
    <w:abstractNumId w:val="10"/>
  </w:num>
  <w:num w:numId="23">
    <w:abstractNumId w:val="16"/>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0F"/>
    <w:rsid w:val="000002B1"/>
    <w:rsid w:val="00000636"/>
    <w:rsid w:val="0000084A"/>
    <w:rsid w:val="00000EF2"/>
    <w:rsid w:val="000023CC"/>
    <w:rsid w:val="0000333A"/>
    <w:rsid w:val="00003B1E"/>
    <w:rsid w:val="00003D1C"/>
    <w:rsid w:val="00003E72"/>
    <w:rsid w:val="000051F9"/>
    <w:rsid w:val="00006CD5"/>
    <w:rsid w:val="0000738A"/>
    <w:rsid w:val="00007514"/>
    <w:rsid w:val="000108C5"/>
    <w:rsid w:val="00010F3E"/>
    <w:rsid w:val="00010FF1"/>
    <w:rsid w:val="0001122D"/>
    <w:rsid w:val="000119A3"/>
    <w:rsid w:val="0001244E"/>
    <w:rsid w:val="00012609"/>
    <w:rsid w:val="00014404"/>
    <w:rsid w:val="0001445E"/>
    <w:rsid w:val="0001590F"/>
    <w:rsid w:val="00015CC4"/>
    <w:rsid w:val="0001679C"/>
    <w:rsid w:val="000178EF"/>
    <w:rsid w:val="00021108"/>
    <w:rsid w:val="00021AB2"/>
    <w:rsid w:val="00022077"/>
    <w:rsid w:val="0002371F"/>
    <w:rsid w:val="00023BC5"/>
    <w:rsid w:val="000243D8"/>
    <w:rsid w:val="00025154"/>
    <w:rsid w:val="0002553E"/>
    <w:rsid w:val="00026995"/>
    <w:rsid w:val="00030CDB"/>
    <w:rsid w:val="00031489"/>
    <w:rsid w:val="00032C45"/>
    <w:rsid w:val="00032E9D"/>
    <w:rsid w:val="00033174"/>
    <w:rsid w:val="0003348B"/>
    <w:rsid w:val="00034CDD"/>
    <w:rsid w:val="000352F1"/>
    <w:rsid w:val="00035731"/>
    <w:rsid w:val="00036002"/>
    <w:rsid w:val="000365AC"/>
    <w:rsid w:val="00036720"/>
    <w:rsid w:val="00037731"/>
    <w:rsid w:val="00040202"/>
    <w:rsid w:val="00041272"/>
    <w:rsid w:val="00041E79"/>
    <w:rsid w:val="0004219E"/>
    <w:rsid w:val="00042EF3"/>
    <w:rsid w:val="00043676"/>
    <w:rsid w:val="00043FF1"/>
    <w:rsid w:val="000440CC"/>
    <w:rsid w:val="000443EF"/>
    <w:rsid w:val="00044DCB"/>
    <w:rsid w:val="00044F01"/>
    <w:rsid w:val="00045E55"/>
    <w:rsid w:val="00046252"/>
    <w:rsid w:val="0004686B"/>
    <w:rsid w:val="00046D9B"/>
    <w:rsid w:val="00046E60"/>
    <w:rsid w:val="000507FE"/>
    <w:rsid w:val="00051A16"/>
    <w:rsid w:val="00052949"/>
    <w:rsid w:val="00052966"/>
    <w:rsid w:val="00053B5E"/>
    <w:rsid w:val="00053E3B"/>
    <w:rsid w:val="000545EF"/>
    <w:rsid w:val="00054753"/>
    <w:rsid w:val="0005501F"/>
    <w:rsid w:val="00055AE6"/>
    <w:rsid w:val="00056E37"/>
    <w:rsid w:val="0006020B"/>
    <w:rsid w:val="0006035D"/>
    <w:rsid w:val="0006087B"/>
    <w:rsid w:val="0006097D"/>
    <w:rsid w:val="00060A10"/>
    <w:rsid w:val="0006155C"/>
    <w:rsid w:val="00061722"/>
    <w:rsid w:val="00062077"/>
    <w:rsid w:val="00063AB6"/>
    <w:rsid w:val="00063E8F"/>
    <w:rsid w:val="000642FD"/>
    <w:rsid w:val="000657CC"/>
    <w:rsid w:val="00066016"/>
    <w:rsid w:val="00066214"/>
    <w:rsid w:val="00066366"/>
    <w:rsid w:val="00066BA0"/>
    <w:rsid w:val="00066E17"/>
    <w:rsid w:val="00066E86"/>
    <w:rsid w:val="00066FCB"/>
    <w:rsid w:val="00067259"/>
    <w:rsid w:val="00067D3E"/>
    <w:rsid w:val="000703FB"/>
    <w:rsid w:val="0007062A"/>
    <w:rsid w:val="000706D3"/>
    <w:rsid w:val="00070719"/>
    <w:rsid w:val="00070B88"/>
    <w:rsid w:val="00070CCB"/>
    <w:rsid w:val="00070E59"/>
    <w:rsid w:val="00071C2B"/>
    <w:rsid w:val="00071F0E"/>
    <w:rsid w:val="00073A64"/>
    <w:rsid w:val="00074763"/>
    <w:rsid w:val="000751F9"/>
    <w:rsid w:val="00075475"/>
    <w:rsid w:val="0007569E"/>
    <w:rsid w:val="000756C7"/>
    <w:rsid w:val="000768B4"/>
    <w:rsid w:val="00080969"/>
    <w:rsid w:val="00081655"/>
    <w:rsid w:val="00081A96"/>
    <w:rsid w:val="00081C57"/>
    <w:rsid w:val="0008239A"/>
    <w:rsid w:val="0008249E"/>
    <w:rsid w:val="00082E3F"/>
    <w:rsid w:val="000830EF"/>
    <w:rsid w:val="00083287"/>
    <w:rsid w:val="000833EB"/>
    <w:rsid w:val="00083921"/>
    <w:rsid w:val="00083A6B"/>
    <w:rsid w:val="0008407F"/>
    <w:rsid w:val="00084EF0"/>
    <w:rsid w:val="00085628"/>
    <w:rsid w:val="0008574B"/>
    <w:rsid w:val="00085C41"/>
    <w:rsid w:val="00085E7A"/>
    <w:rsid w:val="0008613D"/>
    <w:rsid w:val="000868A8"/>
    <w:rsid w:val="00086C75"/>
    <w:rsid w:val="00086DB6"/>
    <w:rsid w:val="00087062"/>
    <w:rsid w:val="00087080"/>
    <w:rsid w:val="00087697"/>
    <w:rsid w:val="00087D9E"/>
    <w:rsid w:val="00090AEB"/>
    <w:rsid w:val="00090B86"/>
    <w:rsid w:val="00091151"/>
    <w:rsid w:val="000911C6"/>
    <w:rsid w:val="0009253C"/>
    <w:rsid w:val="000936D5"/>
    <w:rsid w:val="000944DE"/>
    <w:rsid w:val="000947C4"/>
    <w:rsid w:val="00094C65"/>
    <w:rsid w:val="00095028"/>
    <w:rsid w:val="000953C5"/>
    <w:rsid w:val="000963E6"/>
    <w:rsid w:val="00097939"/>
    <w:rsid w:val="00097957"/>
    <w:rsid w:val="000A0582"/>
    <w:rsid w:val="000A102B"/>
    <w:rsid w:val="000A15CD"/>
    <w:rsid w:val="000A17BF"/>
    <w:rsid w:val="000A1AF1"/>
    <w:rsid w:val="000A1C8A"/>
    <w:rsid w:val="000A1E20"/>
    <w:rsid w:val="000A270D"/>
    <w:rsid w:val="000A2E13"/>
    <w:rsid w:val="000A3507"/>
    <w:rsid w:val="000A3747"/>
    <w:rsid w:val="000A3A27"/>
    <w:rsid w:val="000A3B03"/>
    <w:rsid w:val="000A41BA"/>
    <w:rsid w:val="000A5151"/>
    <w:rsid w:val="000A564A"/>
    <w:rsid w:val="000A5A07"/>
    <w:rsid w:val="000A7366"/>
    <w:rsid w:val="000A7B62"/>
    <w:rsid w:val="000B22BC"/>
    <w:rsid w:val="000B230E"/>
    <w:rsid w:val="000B2375"/>
    <w:rsid w:val="000B2576"/>
    <w:rsid w:val="000B355B"/>
    <w:rsid w:val="000B35E1"/>
    <w:rsid w:val="000B40F8"/>
    <w:rsid w:val="000B4548"/>
    <w:rsid w:val="000B4729"/>
    <w:rsid w:val="000B4E55"/>
    <w:rsid w:val="000B67D4"/>
    <w:rsid w:val="000B7FF5"/>
    <w:rsid w:val="000C1663"/>
    <w:rsid w:val="000C2A1A"/>
    <w:rsid w:val="000C2B2F"/>
    <w:rsid w:val="000C3109"/>
    <w:rsid w:val="000C3C86"/>
    <w:rsid w:val="000C7674"/>
    <w:rsid w:val="000C7B78"/>
    <w:rsid w:val="000D04C5"/>
    <w:rsid w:val="000D0A66"/>
    <w:rsid w:val="000D14FA"/>
    <w:rsid w:val="000D18BF"/>
    <w:rsid w:val="000D1A2B"/>
    <w:rsid w:val="000D2A3E"/>
    <w:rsid w:val="000D307C"/>
    <w:rsid w:val="000D50F6"/>
    <w:rsid w:val="000D533A"/>
    <w:rsid w:val="000D55A2"/>
    <w:rsid w:val="000D617E"/>
    <w:rsid w:val="000D6370"/>
    <w:rsid w:val="000D66D7"/>
    <w:rsid w:val="000D6970"/>
    <w:rsid w:val="000D7333"/>
    <w:rsid w:val="000E1528"/>
    <w:rsid w:val="000E1FE4"/>
    <w:rsid w:val="000E34F8"/>
    <w:rsid w:val="000E3DF9"/>
    <w:rsid w:val="000E480C"/>
    <w:rsid w:val="000E4DA7"/>
    <w:rsid w:val="000E660E"/>
    <w:rsid w:val="000E6680"/>
    <w:rsid w:val="000F02D3"/>
    <w:rsid w:val="000F0334"/>
    <w:rsid w:val="000F0867"/>
    <w:rsid w:val="000F125C"/>
    <w:rsid w:val="000F1363"/>
    <w:rsid w:val="000F1BC9"/>
    <w:rsid w:val="000F1BDC"/>
    <w:rsid w:val="000F1E66"/>
    <w:rsid w:val="000F2C2F"/>
    <w:rsid w:val="000F342D"/>
    <w:rsid w:val="000F3738"/>
    <w:rsid w:val="000F3930"/>
    <w:rsid w:val="000F455A"/>
    <w:rsid w:val="000F5C40"/>
    <w:rsid w:val="000F6C6D"/>
    <w:rsid w:val="000F73CD"/>
    <w:rsid w:val="000F786B"/>
    <w:rsid w:val="00100100"/>
    <w:rsid w:val="001006F8"/>
    <w:rsid w:val="001008B2"/>
    <w:rsid w:val="00100AA3"/>
    <w:rsid w:val="00102192"/>
    <w:rsid w:val="001021C5"/>
    <w:rsid w:val="0010369A"/>
    <w:rsid w:val="0010374D"/>
    <w:rsid w:val="00103EE1"/>
    <w:rsid w:val="00103F04"/>
    <w:rsid w:val="00103F7C"/>
    <w:rsid w:val="0010430C"/>
    <w:rsid w:val="00104E8C"/>
    <w:rsid w:val="00105151"/>
    <w:rsid w:val="0010609A"/>
    <w:rsid w:val="00106AEF"/>
    <w:rsid w:val="00110CCD"/>
    <w:rsid w:val="00111098"/>
    <w:rsid w:val="001110E0"/>
    <w:rsid w:val="0011121C"/>
    <w:rsid w:val="001118C1"/>
    <w:rsid w:val="00112038"/>
    <w:rsid w:val="00112222"/>
    <w:rsid w:val="001128DA"/>
    <w:rsid w:val="001135AE"/>
    <w:rsid w:val="0011394E"/>
    <w:rsid w:val="00113C98"/>
    <w:rsid w:val="00113E32"/>
    <w:rsid w:val="00113E82"/>
    <w:rsid w:val="00114031"/>
    <w:rsid w:val="00114A0E"/>
    <w:rsid w:val="0011530A"/>
    <w:rsid w:val="00115344"/>
    <w:rsid w:val="00115BB2"/>
    <w:rsid w:val="00116A35"/>
    <w:rsid w:val="001174E8"/>
    <w:rsid w:val="00120D5F"/>
    <w:rsid w:val="00122A73"/>
    <w:rsid w:val="00123D7F"/>
    <w:rsid w:val="00124353"/>
    <w:rsid w:val="00124667"/>
    <w:rsid w:val="00124B62"/>
    <w:rsid w:val="00124E08"/>
    <w:rsid w:val="00124EBD"/>
    <w:rsid w:val="00125770"/>
    <w:rsid w:val="00125A1A"/>
    <w:rsid w:val="0012657A"/>
    <w:rsid w:val="001267C6"/>
    <w:rsid w:val="00126848"/>
    <w:rsid w:val="00126E39"/>
    <w:rsid w:val="00127773"/>
    <w:rsid w:val="00127827"/>
    <w:rsid w:val="00130B46"/>
    <w:rsid w:val="00131156"/>
    <w:rsid w:val="0013194E"/>
    <w:rsid w:val="001321F7"/>
    <w:rsid w:val="00132292"/>
    <w:rsid w:val="0013291C"/>
    <w:rsid w:val="00134F56"/>
    <w:rsid w:val="00135345"/>
    <w:rsid w:val="00135926"/>
    <w:rsid w:val="00136BC0"/>
    <w:rsid w:val="00141D05"/>
    <w:rsid w:val="0014288A"/>
    <w:rsid w:val="00143B63"/>
    <w:rsid w:val="001443C3"/>
    <w:rsid w:val="00144CF8"/>
    <w:rsid w:val="00145116"/>
    <w:rsid w:val="00145787"/>
    <w:rsid w:val="0014630B"/>
    <w:rsid w:val="00147305"/>
    <w:rsid w:val="00147A76"/>
    <w:rsid w:val="00151C7D"/>
    <w:rsid w:val="001526C6"/>
    <w:rsid w:val="001533E5"/>
    <w:rsid w:val="001538FF"/>
    <w:rsid w:val="00153DE1"/>
    <w:rsid w:val="001559CF"/>
    <w:rsid w:val="001559D5"/>
    <w:rsid w:val="00155D95"/>
    <w:rsid w:val="00155ECE"/>
    <w:rsid w:val="001569BD"/>
    <w:rsid w:val="00156D39"/>
    <w:rsid w:val="001574E3"/>
    <w:rsid w:val="001579E5"/>
    <w:rsid w:val="0016002D"/>
    <w:rsid w:val="0016017B"/>
    <w:rsid w:val="001602CB"/>
    <w:rsid w:val="00160839"/>
    <w:rsid w:val="00160AF5"/>
    <w:rsid w:val="00161160"/>
    <w:rsid w:val="001611C1"/>
    <w:rsid w:val="00162DA2"/>
    <w:rsid w:val="00163A0E"/>
    <w:rsid w:val="00163C26"/>
    <w:rsid w:val="00163E68"/>
    <w:rsid w:val="0016400F"/>
    <w:rsid w:val="00165C25"/>
    <w:rsid w:val="00165DA1"/>
    <w:rsid w:val="0016605E"/>
    <w:rsid w:val="001661BF"/>
    <w:rsid w:val="001672CC"/>
    <w:rsid w:val="00167B05"/>
    <w:rsid w:val="00170188"/>
    <w:rsid w:val="00171398"/>
    <w:rsid w:val="001719C7"/>
    <w:rsid w:val="00171AEE"/>
    <w:rsid w:val="00171F96"/>
    <w:rsid w:val="001730BA"/>
    <w:rsid w:val="0017452E"/>
    <w:rsid w:val="0017467A"/>
    <w:rsid w:val="00174B9D"/>
    <w:rsid w:val="0017535E"/>
    <w:rsid w:val="00175629"/>
    <w:rsid w:val="00176721"/>
    <w:rsid w:val="001767C7"/>
    <w:rsid w:val="00176A4A"/>
    <w:rsid w:val="00176EB6"/>
    <w:rsid w:val="00177782"/>
    <w:rsid w:val="00177AE1"/>
    <w:rsid w:val="00177F5E"/>
    <w:rsid w:val="00180A13"/>
    <w:rsid w:val="0018384B"/>
    <w:rsid w:val="001842F4"/>
    <w:rsid w:val="00185A58"/>
    <w:rsid w:val="00185C2A"/>
    <w:rsid w:val="00185CB9"/>
    <w:rsid w:val="00185E85"/>
    <w:rsid w:val="001868A9"/>
    <w:rsid w:val="00187BC5"/>
    <w:rsid w:val="0019072E"/>
    <w:rsid w:val="001910E1"/>
    <w:rsid w:val="001918EB"/>
    <w:rsid w:val="001918ED"/>
    <w:rsid w:val="00194059"/>
    <w:rsid w:val="00194715"/>
    <w:rsid w:val="00194BC0"/>
    <w:rsid w:val="0019581C"/>
    <w:rsid w:val="001969C2"/>
    <w:rsid w:val="001970CB"/>
    <w:rsid w:val="0019720E"/>
    <w:rsid w:val="00197309"/>
    <w:rsid w:val="001A044E"/>
    <w:rsid w:val="001A1274"/>
    <w:rsid w:val="001A18A8"/>
    <w:rsid w:val="001A1C9D"/>
    <w:rsid w:val="001A1D64"/>
    <w:rsid w:val="001A26A6"/>
    <w:rsid w:val="001A296A"/>
    <w:rsid w:val="001A2DA4"/>
    <w:rsid w:val="001A2EF2"/>
    <w:rsid w:val="001A3D6C"/>
    <w:rsid w:val="001A4264"/>
    <w:rsid w:val="001A46AA"/>
    <w:rsid w:val="001A4F36"/>
    <w:rsid w:val="001A5C2A"/>
    <w:rsid w:val="001A6847"/>
    <w:rsid w:val="001B008E"/>
    <w:rsid w:val="001B019C"/>
    <w:rsid w:val="001B04A7"/>
    <w:rsid w:val="001B102E"/>
    <w:rsid w:val="001B1B3E"/>
    <w:rsid w:val="001B1D87"/>
    <w:rsid w:val="001B2CCD"/>
    <w:rsid w:val="001B37D3"/>
    <w:rsid w:val="001B3C37"/>
    <w:rsid w:val="001B4BD4"/>
    <w:rsid w:val="001B5885"/>
    <w:rsid w:val="001B591D"/>
    <w:rsid w:val="001B5A95"/>
    <w:rsid w:val="001B5CE3"/>
    <w:rsid w:val="001B6A2E"/>
    <w:rsid w:val="001B72AE"/>
    <w:rsid w:val="001C2D3C"/>
    <w:rsid w:val="001C2F24"/>
    <w:rsid w:val="001C5B00"/>
    <w:rsid w:val="001C623D"/>
    <w:rsid w:val="001C6318"/>
    <w:rsid w:val="001C6890"/>
    <w:rsid w:val="001C6988"/>
    <w:rsid w:val="001C6E15"/>
    <w:rsid w:val="001C7865"/>
    <w:rsid w:val="001C7A37"/>
    <w:rsid w:val="001D0DA0"/>
    <w:rsid w:val="001D1375"/>
    <w:rsid w:val="001D1CFB"/>
    <w:rsid w:val="001D1D1C"/>
    <w:rsid w:val="001D28E0"/>
    <w:rsid w:val="001D2F32"/>
    <w:rsid w:val="001D4498"/>
    <w:rsid w:val="001D44DB"/>
    <w:rsid w:val="001D466E"/>
    <w:rsid w:val="001D5422"/>
    <w:rsid w:val="001D6027"/>
    <w:rsid w:val="001D6AD4"/>
    <w:rsid w:val="001D7C21"/>
    <w:rsid w:val="001D7E9F"/>
    <w:rsid w:val="001E0A9D"/>
    <w:rsid w:val="001E122C"/>
    <w:rsid w:val="001E2819"/>
    <w:rsid w:val="001E287A"/>
    <w:rsid w:val="001E33B2"/>
    <w:rsid w:val="001E39B0"/>
    <w:rsid w:val="001E39C3"/>
    <w:rsid w:val="001E3C65"/>
    <w:rsid w:val="001E42BC"/>
    <w:rsid w:val="001E4B73"/>
    <w:rsid w:val="001E597E"/>
    <w:rsid w:val="001E5C5E"/>
    <w:rsid w:val="001E6D53"/>
    <w:rsid w:val="001E79C3"/>
    <w:rsid w:val="001E7CF8"/>
    <w:rsid w:val="001E7FFD"/>
    <w:rsid w:val="001F03A4"/>
    <w:rsid w:val="001F0532"/>
    <w:rsid w:val="001F06B5"/>
    <w:rsid w:val="001F2227"/>
    <w:rsid w:val="001F22F4"/>
    <w:rsid w:val="001F4119"/>
    <w:rsid w:val="001F4926"/>
    <w:rsid w:val="001F4B47"/>
    <w:rsid w:val="001F5258"/>
    <w:rsid w:val="001F6005"/>
    <w:rsid w:val="001F761B"/>
    <w:rsid w:val="001F76F6"/>
    <w:rsid w:val="001F7CD5"/>
    <w:rsid w:val="00200F76"/>
    <w:rsid w:val="002012DF"/>
    <w:rsid w:val="002013F2"/>
    <w:rsid w:val="002045E6"/>
    <w:rsid w:val="002045FD"/>
    <w:rsid w:val="002047DF"/>
    <w:rsid w:val="002054AF"/>
    <w:rsid w:val="00205646"/>
    <w:rsid w:val="00205F56"/>
    <w:rsid w:val="002068BF"/>
    <w:rsid w:val="00207155"/>
    <w:rsid w:val="002074F8"/>
    <w:rsid w:val="0020756C"/>
    <w:rsid w:val="00207D06"/>
    <w:rsid w:val="0021076E"/>
    <w:rsid w:val="00211441"/>
    <w:rsid w:val="002117A8"/>
    <w:rsid w:val="00212035"/>
    <w:rsid w:val="0021250F"/>
    <w:rsid w:val="0021312D"/>
    <w:rsid w:val="002142FE"/>
    <w:rsid w:val="00214321"/>
    <w:rsid w:val="00214DB2"/>
    <w:rsid w:val="00214DBD"/>
    <w:rsid w:val="002156D1"/>
    <w:rsid w:val="00215C32"/>
    <w:rsid w:val="00215C56"/>
    <w:rsid w:val="00215C80"/>
    <w:rsid w:val="00215DAA"/>
    <w:rsid w:val="00215DF0"/>
    <w:rsid w:val="0021635A"/>
    <w:rsid w:val="0021679F"/>
    <w:rsid w:val="00216850"/>
    <w:rsid w:val="00216E74"/>
    <w:rsid w:val="00216E97"/>
    <w:rsid w:val="00216EB1"/>
    <w:rsid w:val="00217BAB"/>
    <w:rsid w:val="0022009C"/>
    <w:rsid w:val="0022100D"/>
    <w:rsid w:val="00221540"/>
    <w:rsid w:val="002215F7"/>
    <w:rsid w:val="002218B3"/>
    <w:rsid w:val="00222445"/>
    <w:rsid w:val="00222757"/>
    <w:rsid w:val="00222B1A"/>
    <w:rsid w:val="00222F18"/>
    <w:rsid w:val="00223235"/>
    <w:rsid w:val="002235D7"/>
    <w:rsid w:val="00223D24"/>
    <w:rsid w:val="00224380"/>
    <w:rsid w:val="002246A3"/>
    <w:rsid w:val="002246CE"/>
    <w:rsid w:val="002268D9"/>
    <w:rsid w:val="00226AB1"/>
    <w:rsid w:val="0022709E"/>
    <w:rsid w:val="00230A21"/>
    <w:rsid w:val="00230E47"/>
    <w:rsid w:val="00231813"/>
    <w:rsid w:val="00232AA9"/>
    <w:rsid w:val="002331B6"/>
    <w:rsid w:val="00233F35"/>
    <w:rsid w:val="002340A9"/>
    <w:rsid w:val="002343A0"/>
    <w:rsid w:val="002346D1"/>
    <w:rsid w:val="00234B30"/>
    <w:rsid w:val="00234D0E"/>
    <w:rsid w:val="0023504A"/>
    <w:rsid w:val="00235172"/>
    <w:rsid w:val="002362F6"/>
    <w:rsid w:val="00236B1B"/>
    <w:rsid w:val="0023761D"/>
    <w:rsid w:val="002404D5"/>
    <w:rsid w:val="002410C5"/>
    <w:rsid w:val="002412A4"/>
    <w:rsid w:val="00241B9D"/>
    <w:rsid w:val="00241FCD"/>
    <w:rsid w:val="002425FF"/>
    <w:rsid w:val="00242ABD"/>
    <w:rsid w:val="00242D34"/>
    <w:rsid w:val="00243738"/>
    <w:rsid w:val="00244E51"/>
    <w:rsid w:val="00245B4D"/>
    <w:rsid w:val="00245EFD"/>
    <w:rsid w:val="00246FE0"/>
    <w:rsid w:val="00250276"/>
    <w:rsid w:val="002514AB"/>
    <w:rsid w:val="00251DEC"/>
    <w:rsid w:val="0025403E"/>
    <w:rsid w:val="002540E3"/>
    <w:rsid w:val="0025460D"/>
    <w:rsid w:val="00254D6E"/>
    <w:rsid w:val="00256BAD"/>
    <w:rsid w:val="00256C4C"/>
    <w:rsid w:val="0025739D"/>
    <w:rsid w:val="0025748F"/>
    <w:rsid w:val="00257CA1"/>
    <w:rsid w:val="00257DD7"/>
    <w:rsid w:val="00260270"/>
    <w:rsid w:val="00261D0E"/>
    <w:rsid w:val="0026238D"/>
    <w:rsid w:val="002630A5"/>
    <w:rsid w:val="002632CE"/>
    <w:rsid w:val="00263436"/>
    <w:rsid w:val="002637B7"/>
    <w:rsid w:val="00263E37"/>
    <w:rsid w:val="00263FB2"/>
    <w:rsid w:val="00264009"/>
    <w:rsid w:val="00264B07"/>
    <w:rsid w:val="00264EEF"/>
    <w:rsid w:val="002651E2"/>
    <w:rsid w:val="00266EB0"/>
    <w:rsid w:val="00267DAF"/>
    <w:rsid w:val="00267DEC"/>
    <w:rsid w:val="002721FB"/>
    <w:rsid w:val="0027223A"/>
    <w:rsid w:val="00273998"/>
    <w:rsid w:val="002739D0"/>
    <w:rsid w:val="0027442A"/>
    <w:rsid w:val="0027451C"/>
    <w:rsid w:val="00274522"/>
    <w:rsid w:val="002748F8"/>
    <w:rsid w:val="002749AB"/>
    <w:rsid w:val="0027587E"/>
    <w:rsid w:val="00275B2D"/>
    <w:rsid w:val="00276347"/>
    <w:rsid w:val="0027684D"/>
    <w:rsid w:val="00277FF1"/>
    <w:rsid w:val="00280336"/>
    <w:rsid w:val="00281AC2"/>
    <w:rsid w:val="00282F97"/>
    <w:rsid w:val="002831BC"/>
    <w:rsid w:val="0028335C"/>
    <w:rsid w:val="002835F4"/>
    <w:rsid w:val="002845A8"/>
    <w:rsid w:val="00285EB0"/>
    <w:rsid w:val="002873B6"/>
    <w:rsid w:val="002876EC"/>
    <w:rsid w:val="002906C6"/>
    <w:rsid w:val="00290826"/>
    <w:rsid w:val="00291104"/>
    <w:rsid w:val="002911C3"/>
    <w:rsid w:val="0029136F"/>
    <w:rsid w:val="0029161A"/>
    <w:rsid w:val="00291EAE"/>
    <w:rsid w:val="00292883"/>
    <w:rsid w:val="00293D16"/>
    <w:rsid w:val="00294836"/>
    <w:rsid w:val="00294A3F"/>
    <w:rsid w:val="00295482"/>
    <w:rsid w:val="0029588B"/>
    <w:rsid w:val="00295D9C"/>
    <w:rsid w:val="00296043"/>
    <w:rsid w:val="00296F72"/>
    <w:rsid w:val="00297661"/>
    <w:rsid w:val="0029773C"/>
    <w:rsid w:val="002A1945"/>
    <w:rsid w:val="002A1CD0"/>
    <w:rsid w:val="002A1EAB"/>
    <w:rsid w:val="002A2683"/>
    <w:rsid w:val="002A3AE1"/>
    <w:rsid w:val="002A3E93"/>
    <w:rsid w:val="002A423F"/>
    <w:rsid w:val="002A485A"/>
    <w:rsid w:val="002A4BE7"/>
    <w:rsid w:val="002A4C8E"/>
    <w:rsid w:val="002A5087"/>
    <w:rsid w:val="002A56A3"/>
    <w:rsid w:val="002A56F8"/>
    <w:rsid w:val="002A6106"/>
    <w:rsid w:val="002A68FA"/>
    <w:rsid w:val="002A6976"/>
    <w:rsid w:val="002A7B70"/>
    <w:rsid w:val="002A7E9D"/>
    <w:rsid w:val="002B04F2"/>
    <w:rsid w:val="002B056A"/>
    <w:rsid w:val="002B0AC6"/>
    <w:rsid w:val="002B13B3"/>
    <w:rsid w:val="002B1CFE"/>
    <w:rsid w:val="002B1FDA"/>
    <w:rsid w:val="002B243A"/>
    <w:rsid w:val="002B3084"/>
    <w:rsid w:val="002B464C"/>
    <w:rsid w:val="002B4D16"/>
    <w:rsid w:val="002B5558"/>
    <w:rsid w:val="002B61B7"/>
    <w:rsid w:val="002B6468"/>
    <w:rsid w:val="002B7356"/>
    <w:rsid w:val="002B74B5"/>
    <w:rsid w:val="002C05EA"/>
    <w:rsid w:val="002C07B0"/>
    <w:rsid w:val="002C0D99"/>
    <w:rsid w:val="002C1D6E"/>
    <w:rsid w:val="002C39E5"/>
    <w:rsid w:val="002C3B4A"/>
    <w:rsid w:val="002C410B"/>
    <w:rsid w:val="002C5CA7"/>
    <w:rsid w:val="002C65B4"/>
    <w:rsid w:val="002C763D"/>
    <w:rsid w:val="002D04C5"/>
    <w:rsid w:val="002D06BE"/>
    <w:rsid w:val="002D0D44"/>
    <w:rsid w:val="002D0DCD"/>
    <w:rsid w:val="002D1100"/>
    <w:rsid w:val="002D1298"/>
    <w:rsid w:val="002D183F"/>
    <w:rsid w:val="002D3671"/>
    <w:rsid w:val="002D3B51"/>
    <w:rsid w:val="002D3D4C"/>
    <w:rsid w:val="002D3D59"/>
    <w:rsid w:val="002D3F8B"/>
    <w:rsid w:val="002D430D"/>
    <w:rsid w:val="002D4947"/>
    <w:rsid w:val="002D4CD6"/>
    <w:rsid w:val="002D55CD"/>
    <w:rsid w:val="002E00EB"/>
    <w:rsid w:val="002E0934"/>
    <w:rsid w:val="002E0A48"/>
    <w:rsid w:val="002E1FD8"/>
    <w:rsid w:val="002E3732"/>
    <w:rsid w:val="002E4245"/>
    <w:rsid w:val="002E49DC"/>
    <w:rsid w:val="002E4E19"/>
    <w:rsid w:val="002E5559"/>
    <w:rsid w:val="002E5589"/>
    <w:rsid w:val="002E602A"/>
    <w:rsid w:val="002E6996"/>
    <w:rsid w:val="002E7190"/>
    <w:rsid w:val="002E7BA3"/>
    <w:rsid w:val="002E7FC3"/>
    <w:rsid w:val="002F087E"/>
    <w:rsid w:val="002F0C94"/>
    <w:rsid w:val="002F1A40"/>
    <w:rsid w:val="002F1C21"/>
    <w:rsid w:val="002F29BB"/>
    <w:rsid w:val="002F2CEB"/>
    <w:rsid w:val="002F34F7"/>
    <w:rsid w:val="002F3E45"/>
    <w:rsid w:val="002F41B3"/>
    <w:rsid w:val="002F4E06"/>
    <w:rsid w:val="002F50AE"/>
    <w:rsid w:val="002F5E69"/>
    <w:rsid w:val="002F60EE"/>
    <w:rsid w:val="002F6291"/>
    <w:rsid w:val="002F637E"/>
    <w:rsid w:val="002F68AA"/>
    <w:rsid w:val="002F6CED"/>
    <w:rsid w:val="002F729E"/>
    <w:rsid w:val="002F7936"/>
    <w:rsid w:val="00300243"/>
    <w:rsid w:val="0030050C"/>
    <w:rsid w:val="00300F2E"/>
    <w:rsid w:val="00300FC3"/>
    <w:rsid w:val="003012B2"/>
    <w:rsid w:val="0030148D"/>
    <w:rsid w:val="003017D0"/>
    <w:rsid w:val="00301F27"/>
    <w:rsid w:val="003034B3"/>
    <w:rsid w:val="00303AB6"/>
    <w:rsid w:val="00303DB5"/>
    <w:rsid w:val="003052BF"/>
    <w:rsid w:val="0030573B"/>
    <w:rsid w:val="00305CE3"/>
    <w:rsid w:val="00306105"/>
    <w:rsid w:val="00306650"/>
    <w:rsid w:val="00306FD4"/>
    <w:rsid w:val="00307259"/>
    <w:rsid w:val="003075BB"/>
    <w:rsid w:val="00307E16"/>
    <w:rsid w:val="0031009E"/>
    <w:rsid w:val="00310E32"/>
    <w:rsid w:val="0031107E"/>
    <w:rsid w:val="0031163D"/>
    <w:rsid w:val="003121F9"/>
    <w:rsid w:val="00312CBA"/>
    <w:rsid w:val="0031316F"/>
    <w:rsid w:val="00313D0A"/>
    <w:rsid w:val="00314EE1"/>
    <w:rsid w:val="00315B49"/>
    <w:rsid w:val="0031630D"/>
    <w:rsid w:val="00316D56"/>
    <w:rsid w:val="003200AF"/>
    <w:rsid w:val="00320684"/>
    <w:rsid w:val="0032240D"/>
    <w:rsid w:val="00322DE0"/>
    <w:rsid w:val="00322EB2"/>
    <w:rsid w:val="003235EC"/>
    <w:rsid w:val="00323EAC"/>
    <w:rsid w:val="0032456E"/>
    <w:rsid w:val="00325237"/>
    <w:rsid w:val="0032540F"/>
    <w:rsid w:val="00325FA8"/>
    <w:rsid w:val="00326056"/>
    <w:rsid w:val="0032614B"/>
    <w:rsid w:val="00326E44"/>
    <w:rsid w:val="00327E2A"/>
    <w:rsid w:val="00331641"/>
    <w:rsid w:val="00332B0A"/>
    <w:rsid w:val="00333849"/>
    <w:rsid w:val="00333A43"/>
    <w:rsid w:val="00334171"/>
    <w:rsid w:val="0033461A"/>
    <w:rsid w:val="00334773"/>
    <w:rsid w:val="00334F74"/>
    <w:rsid w:val="003355C0"/>
    <w:rsid w:val="00335730"/>
    <w:rsid w:val="00336902"/>
    <w:rsid w:val="00336CA6"/>
    <w:rsid w:val="00337009"/>
    <w:rsid w:val="0033763F"/>
    <w:rsid w:val="003404FD"/>
    <w:rsid w:val="003406AC"/>
    <w:rsid w:val="003407AD"/>
    <w:rsid w:val="00340CD9"/>
    <w:rsid w:val="0034101A"/>
    <w:rsid w:val="003412D9"/>
    <w:rsid w:val="0034150B"/>
    <w:rsid w:val="00341B6C"/>
    <w:rsid w:val="00341F03"/>
    <w:rsid w:val="00343F98"/>
    <w:rsid w:val="003443F7"/>
    <w:rsid w:val="0034464E"/>
    <w:rsid w:val="00345C60"/>
    <w:rsid w:val="003467D1"/>
    <w:rsid w:val="00347526"/>
    <w:rsid w:val="00347964"/>
    <w:rsid w:val="003506CE"/>
    <w:rsid w:val="00350BA1"/>
    <w:rsid w:val="00350C3B"/>
    <w:rsid w:val="003511BB"/>
    <w:rsid w:val="00351861"/>
    <w:rsid w:val="00351A2F"/>
    <w:rsid w:val="00352313"/>
    <w:rsid w:val="00352413"/>
    <w:rsid w:val="00352DD5"/>
    <w:rsid w:val="00352E71"/>
    <w:rsid w:val="003530F3"/>
    <w:rsid w:val="003533B4"/>
    <w:rsid w:val="0035461D"/>
    <w:rsid w:val="0035485E"/>
    <w:rsid w:val="003550F8"/>
    <w:rsid w:val="0035696F"/>
    <w:rsid w:val="003572C9"/>
    <w:rsid w:val="00357AE1"/>
    <w:rsid w:val="0036042A"/>
    <w:rsid w:val="00360BA4"/>
    <w:rsid w:val="00362072"/>
    <w:rsid w:val="00363575"/>
    <w:rsid w:val="00363E81"/>
    <w:rsid w:val="00363F26"/>
    <w:rsid w:val="00365215"/>
    <w:rsid w:val="00366A11"/>
    <w:rsid w:val="00367DE6"/>
    <w:rsid w:val="003714CC"/>
    <w:rsid w:val="003714EF"/>
    <w:rsid w:val="00373396"/>
    <w:rsid w:val="00373A67"/>
    <w:rsid w:val="00373F73"/>
    <w:rsid w:val="003753F3"/>
    <w:rsid w:val="0037560A"/>
    <w:rsid w:val="00375E11"/>
    <w:rsid w:val="00376BFA"/>
    <w:rsid w:val="003775E5"/>
    <w:rsid w:val="00380318"/>
    <w:rsid w:val="00380721"/>
    <w:rsid w:val="00380974"/>
    <w:rsid w:val="0038118E"/>
    <w:rsid w:val="003817F1"/>
    <w:rsid w:val="00382FFE"/>
    <w:rsid w:val="0038315B"/>
    <w:rsid w:val="003831D5"/>
    <w:rsid w:val="003837F0"/>
    <w:rsid w:val="003840C4"/>
    <w:rsid w:val="00385D4E"/>
    <w:rsid w:val="0038667C"/>
    <w:rsid w:val="003867BA"/>
    <w:rsid w:val="00387239"/>
    <w:rsid w:val="00387D43"/>
    <w:rsid w:val="00390AEB"/>
    <w:rsid w:val="00390B59"/>
    <w:rsid w:val="00390C0D"/>
    <w:rsid w:val="00390C90"/>
    <w:rsid w:val="003914D1"/>
    <w:rsid w:val="00392BC8"/>
    <w:rsid w:val="003944E4"/>
    <w:rsid w:val="00394699"/>
    <w:rsid w:val="00394BB8"/>
    <w:rsid w:val="00395B16"/>
    <w:rsid w:val="0039637C"/>
    <w:rsid w:val="00397510"/>
    <w:rsid w:val="0039781F"/>
    <w:rsid w:val="003A08C4"/>
    <w:rsid w:val="003A1324"/>
    <w:rsid w:val="003A1808"/>
    <w:rsid w:val="003A3393"/>
    <w:rsid w:val="003A3C4E"/>
    <w:rsid w:val="003A44C4"/>
    <w:rsid w:val="003A4B3C"/>
    <w:rsid w:val="003A60C4"/>
    <w:rsid w:val="003A65EA"/>
    <w:rsid w:val="003B0440"/>
    <w:rsid w:val="003B09B3"/>
    <w:rsid w:val="003B1129"/>
    <w:rsid w:val="003B1AEA"/>
    <w:rsid w:val="003B23F9"/>
    <w:rsid w:val="003B28D9"/>
    <w:rsid w:val="003B37A1"/>
    <w:rsid w:val="003B3F93"/>
    <w:rsid w:val="003B4734"/>
    <w:rsid w:val="003B4B22"/>
    <w:rsid w:val="003B58EA"/>
    <w:rsid w:val="003B649D"/>
    <w:rsid w:val="003B6994"/>
    <w:rsid w:val="003B6D6B"/>
    <w:rsid w:val="003B6FDC"/>
    <w:rsid w:val="003B716D"/>
    <w:rsid w:val="003B7943"/>
    <w:rsid w:val="003C0077"/>
    <w:rsid w:val="003C0BD6"/>
    <w:rsid w:val="003C0D37"/>
    <w:rsid w:val="003C2924"/>
    <w:rsid w:val="003C321D"/>
    <w:rsid w:val="003C38CC"/>
    <w:rsid w:val="003C4836"/>
    <w:rsid w:val="003C6032"/>
    <w:rsid w:val="003C6748"/>
    <w:rsid w:val="003C78F3"/>
    <w:rsid w:val="003C7940"/>
    <w:rsid w:val="003D050D"/>
    <w:rsid w:val="003D0534"/>
    <w:rsid w:val="003D066B"/>
    <w:rsid w:val="003D0DFD"/>
    <w:rsid w:val="003D248D"/>
    <w:rsid w:val="003D2C2E"/>
    <w:rsid w:val="003D43B6"/>
    <w:rsid w:val="003D4A2E"/>
    <w:rsid w:val="003D539A"/>
    <w:rsid w:val="003D5C4E"/>
    <w:rsid w:val="003D623C"/>
    <w:rsid w:val="003D63AE"/>
    <w:rsid w:val="003D6B0F"/>
    <w:rsid w:val="003D7295"/>
    <w:rsid w:val="003D799D"/>
    <w:rsid w:val="003D7A6D"/>
    <w:rsid w:val="003E0291"/>
    <w:rsid w:val="003E02A1"/>
    <w:rsid w:val="003E06BB"/>
    <w:rsid w:val="003E0907"/>
    <w:rsid w:val="003E09FF"/>
    <w:rsid w:val="003E0EBF"/>
    <w:rsid w:val="003E1DD1"/>
    <w:rsid w:val="003E27A5"/>
    <w:rsid w:val="003E2A5C"/>
    <w:rsid w:val="003E2C62"/>
    <w:rsid w:val="003E3121"/>
    <w:rsid w:val="003E3700"/>
    <w:rsid w:val="003E4FAE"/>
    <w:rsid w:val="003E5321"/>
    <w:rsid w:val="003E6C95"/>
    <w:rsid w:val="003E7DEA"/>
    <w:rsid w:val="003F01D9"/>
    <w:rsid w:val="003F1239"/>
    <w:rsid w:val="003F14CA"/>
    <w:rsid w:val="003F2119"/>
    <w:rsid w:val="003F22ED"/>
    <w:rsid w:val="003F2443"/>
    <w:rsid w:val="003F2793"/>
    <w:rsid w:val="003F2A6D"/>
    <w:rsid w:val="003F33AF"/>
    <w:rsid w:val="003F354B"/>
    <w:rsid w:val="003F36D9"/>
    <w:rsid w:val="003F3AF9"/>
    <w:rsid w:val="003F49C7"/>
    <w:rsid w:val="003F4BFE"/>
    <w:rsid w:val="003F4EAC"/>
    <w:rsid w:val="003F53EB"/>
    <w:rsid w:val="003F5715"/>
    <w:rsid w:val="003F5B3D"/>
    <w:rsid w:val="003F719F"/>
    <w:rsid w:val="003F7C08"/>
    <w:rsid w:val="004001EE"/>
    <w:rsid w:val="00400E8D"/>
    <w:rsid w:val="00400F86"/>
    <w:rsid w:val="004013E2"/>
    <w:rsid w:val="0040157C"/>
    <w:rsid w:val="00401629"/>
    <w:rsid w:val="00401676"/>
    <w:rsid w:val="004017A7"/>
    <w:rsid w:val="00404E68"/>
    <w:rsid w:val="0040519A"/>
    <w:rsid w:val="00406676"/>
    <w:rsid w:val="00411429"/>
    <w:rsid w:val="0041180B"/>
    <w:rsid w:val="00412483"/>
    <w:rsid w:val="004129FE"/>
    <w:rsid w:val="00413BFA"/>
    <w:rsid w:val="004140E0"/>
    <w:rsid w:val="00414192"/>
    <w:rsid w:val="00414CE7"/>
    <w:rsid w:val="004158D8"/>
    <w:rsid w:val="00415D28"/>
    <w:rsid w:val="004161F1"/>
    <w:rsid w:val="00416349"/>
    <w:rsid w:val="00416B1D"/>
    <w:rsid w:val="00416CD6"/>
    <w:rsid w:val="00416CF7"/>
    <w:rsid w:val="00417E69"/>
    <w:rsid w:val="00420AF7"/>
    <w:rsid w:val="00421029"/>
    <w:rsid w:val="004214BE"/>
    <w:rsid w:val="00421C27"/>
    <w:rsid w:val="004233EE"/>
    <w:rsid w:val="004258BD"/>
    <w:rsid w:val="004262BC"/>
    <w:rsid w:val="00426720"/>
    <w:rsid w:val="00426CEB"/>
    <w:rsid w:val="00430061"/>
    <w:rsid w:val="00431A1B"/>
    <w:rsid w:val="00431B94"/>
    <w:rsid w:val="004326FA"/>
    <w:rsid w:val="00432DBF"/>
    <w:rsid w:val="004331C7"/>
    <w:rsid w:val="00433477"/>
    <w:rsid w:val="004336B1"/>
    <w:rsid w:val="00433B6A"/>
    <w:rsid w:val="00433DC2"/>
    <w:rsid w:val="00433E02"/>
    <w:rsid w:val="00434532"/>
    <w:rsid w:val="0043478C"/>
    <w:rsid w:val="004356FA"/>
    <w:rsid w:val="00436699"/>
    <w:rsid w:val="00436C78"/>
    <w:rsid w:val="004374E3"/>
    <w:rsid w:val="004377E2"/>
    <w:rsid w:val="00437A55"/>
    <w:rsid w:val="00437DB6"/>
    <w:rsid w:val="00443A12"/>
    <w:rsid w:val="0044578B"/>
    <w:rsid w:val="004460AB"/>
    <w:rsid w:val="00446172"/>
    <w:rsid w:val="00446396"/>
    <w:rsid w:val="00446D0B"/>
    <w:rsid w:val="004470B7"/>
    <w:rsid w:val="0044793E"/>
    <w:rsid w:val="00447995"/>
    <w:rsid w:val="0045063D"/>
    <w:rsid w:val="00451831"/>
    <w:rsid w:val="00451851"/>
    <w:rsid w:val="004539F6"/>
    <w:rsid w:val="00453DCD"/>
    <w:rsid w:val="00453FD8"/>
    <w:rsid w:val="0045467D"/>
    <w:rsid w:val="004546DF"/>
    <w:rsid w:val="00454A48"/>
    <w:rsid w:val="00454DE3"/>
    <w:rsid w:val="00455060"/>
    <w:rsid w:val="00456888"/>
    <w:rsid w:val="00456CE2"/>
    <w:rsid w:val="00457036"/>
    <w:rsid w:val="00457BCF"/>
    <w:rsid w:val="00460CB4"/>
    <w:rsid w:val="00460DB4"/>
    <w:rsid w:val="004611F3"/>
    <w:rsid w:val="004613F1"/>
    <w:rsid w:val="004615B0"/>
    <w:rsid w:val="004618A9"/>
    <w:rsid w:val="004618EA"/>
    <w:rsid w:val="004624E3"/>
    <w:rsid w:val="00463372"/>
    <w:rsid w:val="004646C3"/>
    <w:rsid w:val="004650A0"/>
    <w:rsid w:val="00465164"/>
    <w:rsid w:val="0046685D"/>
    <w:rsid w:val="00472772"/>
    <w:rsid w:val="00472A1B"/>
    <w:rsid w:val="00472F4D"/>
    <w:rsid w:val="00473085"/>
    <w:rsid w:val="00476695"/>
    <w:rsid w:val="00476CEC"/>
    <w:rsid w:val="0048136A"/>
    <w:rsid w:val="004820B8"/>
    <w:rsid w:val="00483AA7"/>
    <w:rsid w:val="004844ED"/>
    <w:rsid w:val="004856E8"/>
    <w:rsid w:val="00485CFF"/>
    <w:rsid w:val="0048647F"/>
    <w:rsid w:val="00486FE2"/>
    <w:rsid w:val="00487479"/>
    <w:rsid w:val="00487AC2"/>
    <w:rsid w:val="004900B0"/>
    <w:rsid w:val="0049081F"/>
    <w:rsid w:val="00491658"/>
    <w:rsid w:val="0049466C"/>
    <w:rsid w:val="004952D0"/>
    <w:rsid w:val="004953C8"/>
    <w:rsid w:val="004969D9"/>
    <w:rsid w:val="004974D0"/>
    <w:rsid w:val="004976D0"/>
    <w:rsid w:val="004978A7"/>
    <w:rsid w:val="0049796E"/>
    <w:rsid w:val="00497F0F"/>
    <w:rsid w:val="004A0CC3"/>
    <w:rsid w:val="004A1AE2"/>
    <w:rsid w:val="004A1F9B"/>
    <w:rsid w:val="004A2CCA"/>
    <w:rsid w:val="004A3607"/>
    <w:rsid w:val="004A3EED"/>
    <w:rsid w:val="004A4DCA"/>
    <w:rsid w:val="004A4FF2"/>
    <w:rsid w:val="004A5640"/>
    <w:rsid w:val="004A617F"/>
    <w:rsid w:val="004A636A"/>
    <w:rsid w:val="004A6759"/>
    <w:rsid w:val="004A683A"/>
    <w:rsid w:val="004A6A73"/>
    <w:rsid w:val="004A7724"/>
    <w:rsid w:val="004B02F2"/>
    <w:rsid w:val="004B087F"/>
    <w:rsid w:val="004B16BE"/>
    <w:rsid w:val="004B19BE"/>
    <w:rsid w:val="004B2163"/>
    <w:rsid w:val="004B2767"/>
    <w:rsid w:val="004B31F2"/>
    <w:rsid w:val="004B4D38"/>
    <w:rsid w:val="004B52F7"/>
    <w:rsid w:val="004B5B56"/>
    <w:rsid w:val="004B5F9B"/>
    <w:rsid w:val="004B6634"/>
    <w:rsid w:val="004B7015"/>
    <w:rsid w:val="004B7296"/>
    <w:rsid w:val="004B7E37"/>
    <w:rsid w:val="004C01ED"/>
    <w:rsid w:val="004C1F2A"/>
    <w:rsid w:val="004C2425"/>
    <w:rsid w:val="004C27F0"/>
    <w:rsid w:val="004C28E6"/>
    <w:rsid w:val="004C2B15"/>
    <w:rsid w:val="004C3741"/>
    <w:rsid w:val="004C3F24"/>
    <w:rsid w:val="004C475B"/>
    <w:rsid w:val="004C4BB0"/>
    <w:rsid w:val="004C5186"/>
    <w:rsid w:val="004C676B"/>
    <w:rsid w:val="004C67B3"/>
    <w:rsid w:val="004C7892"/>
    <w:rsid w:val="004C7D4A"/>
    <w:rsid w:val="004D0645"/>
    <w:rsid w:val="004D2958"/>
    <w:rsid w:val="004D2FCA"/>
    <w:rsid w:val="004D3431"/>
    <w:rsid w:val="004D38D7"/>
    <w:rsid w:val="004D4CEA"/>
    <w:rsid w:val="004D5701"/>
    <w:rsid w:val="004D5908"/>
    <w:rsid w:val="004D7992"/>
    <w:rsid w:val="004D7AE5"/>
    <w:rsid w:val="004D7FE5"/>
    <w:rsid w:val="004E0F86"/>
    <w:rsid w:val="004E163B"/>
    <w:rsid w:val="004E1908"/>
    <w:rsid w:val="004E2062"/>
    <w:rsid w:val="004E2256"/>
    <w:rsid w:val="004E27C8"/>
    <w:rsid w:val="004E3179"/>
    <w:rsid w:val="004E468A"/>
    <w:rsid w:val="004E4907"/>
    <w:rsid w:val="004E4DB6"/>
    <w:rsid w:val="004E5236"/>
    <w:rsid w:val="004E58CA"/>
    <w:rsid w:val="004E6FDF"/>
    <w:rsid w:val="004E7258"/>
    <w:rsid w:val="004E7A51"/>
    <w:rsid w:val="004E7CE1"/>
    <w:rsid w:val="004F08A2"/>
    <w:rsid w:val="004F132D"/>
    <w:rsid w:val="004F1B69"/>
    <w:rsid w:val="004F1F17"/>
    <w:rsid w:val="004F27D8"/>
    <w:rsid w:val="004F2CC7"/>
    <w:rsid w:val="004F355A"/>
    <w:rsid w:val="004F355D"/>
    <w:rsid w:val="004F385C"/>
    <w:rsid w:val="004F4C32"/>
    <w:rsid w:val="004F5409"/>
    <w:rsid w:val="004F56F5"/>
    <w:rsid w:val="004F6151"/>
    <w:rsid w:val="004F6D96"/>
    <w:rsid w:val="004F6E22"/>
    <w:rsid w:val="004F6F52"/>
    <w:rsid w:val="004F7ABD"/>
    <w:rsid w:val="005005C9"/>
    <w:rsid w:val="005009DD"/>
    <w:rsid w:val="00501B9C"/>
    <w:rsid w:val="00502181"/>
    <w:rsid w:val="00502A8A"/>
    <w:rsid w:val="0050300E"/>
    <w:rsid w:val="005031F9"/>
    <w:rsid w:val="00503920"/>
    <w:rsid w:val="00503974"/>
    <w:rsid w:val="00503ADE"/>
    <w:rsid w:val="00503BC0"/>
    <w:rsid w:val="005052D3"/>
    <w:rsid w:val="00505C14"/>
    <w:rsid w:val="00505C7E"/>
    <w:rsid w:val="00506112"/>
    <w:rsid w:val="00506B55"/>
    <w:rsid w:val="00507126"/>
    <w:rsid w:val="0051129F"/>
    <w:rsid w:val="00511E12"/>
    <w:rsid w:val="00512283"/>
    <w:rsid w:val="00512B14"/>
    <w:rsid w:val="005142BB"/>
    <w:rsid w:val="005162CA"/>
    <w:rsid w:val="00516340"/>
    <w:rsid w:val="0051694A"/>
    <w:rsid w:val="005209A9"/>
    <w:rsid w:val="00521375"/>
    <w:rsid w:val="005215AA"/>
    <w:rsid w:val="00522252"/>
    <w:rsid w:val="005225FF"/>
    <w:rsid w:val="00522669"/>
    <w:rsid w:val="005235C5"/>
    <w:rsid w:val="00523E14"/>
    <w:rsid w:val="00524373"/>
    <w:rsid w:val="00524E5B"/>
    <w:rsid w:val="00525318"/>
    <w:rsid w:val="00530507"/>
    <w:rsid w:val="00530ADE"/>
    <w:rsid w:val="00531E63"/>
    <w:rsid w:val="00531FD0"/>
    <w:rsid w:val="0053246C"/>
    <w:rsid w:val="00533449"/>
    <w:rsid w:val="005336D2"/>
    <w:rsid w:val="005338CE"/>
    <w:rsid w:val="00534557"/>
    <w:rsid w:val="00534575"/>
    <w:rsid w:val="005350EE"/>
    <w:rsid w:val="0053519B"/>
    <w:rsid w:val="00535217"/>
    <w:rsid w:val="0053561C"/>
    <w:rsid w:val="00535BAD"/>
    <w:rsid w:val="00536A7A"/>
    <w:rsid w:val="00536D7F"/>
    <w:rsid w:val="005375D2"/>
    <w:rsid w:val="00537A9D"/>
    <w:rsid w:val="00537C1F"/>
    <w:rsid w:val="0054131C"/>
    <w:rsid w:val="00541ABE"/>
    <w:rsid w:val="00541B3A"/>
    <w:rsid w:val="00542300"/>
    <w:rsid w:val="005429C4"/>
    <w:rsid w:val="00542BAE"/>
    <w:rsid w:val="005431C3"/>
    <w:rsid w:val="00543204"/>
    <w:rsid w:val="005435D6"/>
    <w:rsid w:val="00544118"/>
    <w:rsid w:val="00544AA1"/>
    <w:rsid w:val="00544FF3"/>
    <w:rsid w:val="00545D30"/>
    <w:rsid w:val="0054635D"/>
    <w:rsid w:val="00546ADD"/>
    <w:rsid w:val="005479F0"/>
    <w:rsid w:val="00550F28"/>
    <w:rsid w:val="00551C1A"/>
    <w:rsid w:val="00551DAF"/>
    <w:rsid w:val="00551FD1"/>
    <w:rsid w:val="00552735"/>
    <w:rsid w:val="00552BC3"/>
    <w:rsid w:val="00555219"/>
    <w:rsid w:val="005556F8"/>
    <w:rsid w:val="00556D4C"/>
    <w:rsid w:val="00557146"/>
    <w:rsid w:val="005601EB"/>
    <w:rsid w:val="0056157A"/>
    <w:rsid w:val="00561E81"/>
    <w:rsid w:val="005620B3"/>
    <w:rsid w:val="005631E2"/>
    <w:rsid w:val="00563267"/>
    <w:rsid w:val="00563FBE"/>
    <w:rsid w:val="00564A64"/>
    <w:rsid w:val="00565586"/>
    <w:rsid w:val="00565A1C"/>
    <w:rsid w:val="00565CB2"/>
    <w:rsid w:val="00565EB1"/>
    <w:rsid w:val="005668BF"/>
    <w:rsid w:val="00570367"/>
    <w:rsid w:val="00570D7C"/>
    <w:rsid w:val="0057156A"/>
    <w:rsid w:val="00571709"/>
    <w:rsid w:val="00571877"/>
    <w:rsid w:val="0057188A"/>
    <w:rsid w:val="0057197B"/>
    <w:rsid w:val="00572171"/>
    <w:rsid w:val="00572284"/>
    <w:rsid w:val="005732D5"/>
    <w:rsid w:val="0057379B"/>
    <w:rsid w:val="00573E11"/>
    <w:rsid w:val="00574394"/>
    <w:rsid w:val="0057626B"/>
    <w:rsid w:val="0057678F"/>
    <w:rsid w:val="00576C9F"/>
    <w:rsid w:val="005771D7"/>
    <w:rsid w:val="00577466"/>
    <w:rsid w:val="00580513"/>
    <w:rsid w:val="0058072C"/>
    <w:rsid w:val="00580B7F"/>
    <w:rsid w:val="00580C6A"/>
    <w:rsid w:val="00582A68"/>
    <w:rsid w:val="00582ED6"/>
    <w:rsid w:val="005833BA"/>
    <w:rsid w:val="005834F4"/>
    <w:rsid w:val="005835AC"/>
    <w:rsid w:val="0058360B"/>
    <w:rsid w:val="005843F9"/>
    <w:rsid w:val="00584E86"/>
    <w:rsid w:val="00584F24"/>
    <w:rsid w:val="0058515A"/>
    <w:rsid w:val="005875B8"/>
    <w:rsid w:val="00587A91"/>
    <w:rsid w:val="00587D81"/>
    <w:rsid w:val="00587DD5"/>
    <w:rsid w:val="005908C0"/>
    <w:rsid w:val="00590A26"/>
    <w:rsid w:val="00590C43"/>
    <w:rsid w:val="00590C58"/>
    <w:rsid w:val="0059219A"/>
    <w:rsid w:val="005923E7"/>
    <w:rsid w:val="0059253C"/>
    <w:rsid w:val="00593896"/>
    <w:rsid w:val="00594818"/>
    <w:rsid w:val="005948BF"/>
    <w:rsid w:val="00594E17"/>
    <w:rsid w:val="00594F87"/>
    <w:rsid w:val="0059537D"/>
    <w:rsid w:val="00595520"/>
    <w:rsid w:val="005957A0"/>
    <w:rsid w:val="00595A9E"/>
    <w:rsid w:val="00595AE2"/>
    <w:rsid w:val="0059738D"/>
    <w:rsid w:val="005978D4"/>
    <w:rsid w:val="005A085F"/>
    <w:rsid w:val="005A0E61"/>
    <w:rsid w:val="005A1A7E"/>
    <w:rsid w:val="005A2154"/>
    <w:rsid w:val="005A2B5A"/>
    <w:rsid w:val="005A39A3"/>
    <w:rsid w:val="005A3FFF"/>
    <w:rsid w:val="005A4793"/>
    <w:rsid w:val="005A68C4"/>
    <w:rsid w:val="005B08FD"/>
    <w:rsid w:val="005B14E1"/>
    <w:rsid w:val="005B24B9"/>
    <w:rsid w:val="005B2FB5"/>
    <w:rsid w:val="005B34DC"/>
    <w:rsid w:val="005B471F"/>
    <w:rsid w:val="005B48D0"/>
    <w:rsid w:val="005B4DA6"/>
    <w:rsid w:val="005B52FE"/>
    <w:rsid w:val="005B5D51"/>
    <w:rsid w:val="005B5FA7"/>
    <w:rsid w:val="005B625D"/>
    <w:rsid w:val="005B68E2"/>
    <w:rsid w:val="005B7A87"/>
    <w:rsid w:val="005C0094"/>
    <w:rsid w:val="005C0D57"/>
    <w:rsid w:val="005C1CD7"/>
    <w:rsid w:val="005C2247"/>
    <w:rsid w:val="005C243C"/>
    <w:rsid w:val="005C29AC"/>
    <w:rsid w:val="005C2BF4"/>
    <w:rsid w:val="005C3DAE"/>
    <w:rsid w:val="005C4657"/>
    <w:rsid w:val="005C4E42"/>
    <w:rsid w:val="005C590B"/>
    <w:rsid w:val="005C672B"/>
    <w:rsid w:val="005C77C7"/>
    <w:rsid w:val="005D003F"/>
    <w:rsid w:val="005D049F"/>
    <w:rsid w:val="005D04E4"/>
    <w:rsid w:val="005D0511"/>
    <w:rsid w:val="005D0958"/>
    <w:rsid w:val="005D1854"/>
    <w:rsid w:val="005D1DD1"/>
    <w:rsid w:val="005D1F51"/>
    <w:rsid w:val="005D4799"/>
    <w:rsid w:val="005D48A5"/>
    <w:rsid w:val="005D55C7"/>
    <w:rsid w:val="005D60C0"/>
    <w:rsid w:val="005D6204"/>
    <w:rsid w:val="005D6E3A"/>
    <w:rsid w:val="005D72A4"/>
    <w:rsid w:val="005D7710"/>
    <w:rsid w:val="005E07E8"/>
    <w:rsid w:val="005E0D7C"/>
    <w:rsid w:val="005E126A"/>
    <w:rsid w:val="005E288C"/>
    <w:rsid w:val="005E3328"/>
    <w:rsid w:val="005E3A0E"/>
    <w:rsid w:val="005E43BA"/>
    <w:rsid w:val="005E74F7"/>
    <w:rsid w:val="005F051B"/>
    <w:rsid w:val="005F0D24"/>
    <w:rsid w:val="005F138A"/>
    <w:rsid w:val="005F2904"/>
    <w:rsid w:val="005F2914"/>
    <w:rsid w:val="005F3168"/>
    <w:rsid w:val="005F36B6"/>
    <w:rsid w:val="005F3966"/>
    <w:rsid w:val="005F4132"/>
    <w:rsid w:val="005F4416"/>
    <w:rsid w:val="005F4906"/>
    <w:rsid w:val="005F5C26"/>
    <w:rsid w:val="005F5D86"/>
    <w:rsid w:val="005F6188"/>
    <w:rsid w:val="005F6363"/>
    <w:rsid w:val="005F63BB"/>
    <w:rsid w:val="005F7A6F"/>
    <w:rsid w:val="005F7C41"/>
    <w:rsid w:val="00600417"/>
    <w:rsid w:val="006006DF"/>
    <w:rsid w:val="00602327"/>
    <w:rsid w:val="006024B7"/>
    <w:rsid w:val="0060305C"/>
    <w:rsid w:val="006030A0"/>
    <w:rsid w:val="006031C2"/>
    <w:rsid w:val="006043AC"/>
    <w:rsid w:val="006071D1"/>
    <w:rsid w:val="00607E21"/>
    <w:rsid w:val="006101E1"/>
    <w:rsid w:val="006120C2"/>
    <w:rsid w:val="006136EF"/>
    <w:rsid w:val="00613ED2"/>
    <w:rsid w:val="00613EF5"/>
    <w:rsid w:val="0061561A"/>
    <w:rsid w:val="006165BF"/>
    <w:rsid w:val="0061714C"/>
    <w:rsid w:val="0061731A"/>
    <w:rsid w:val="00617958"/>
    <w:rsid w:val="00617B21"/>
    <w:rsid w:val="006204BF"/>
    <w:rsid w:val="006205FC"/>
    <w:rsid w:val="00620E6D"/>
    <w:rsid w:val="006212B4"/>
    <w:rsid w:val="0062269E"/>
    <w:rsid w:val="00623A15"/>
    <w:rsid w:val="00623E0E"/>
    <w:rsid w:val="00624172"/>
    <w:rsid w:val="006244A4"/>
    <w:rsid w:val="00624E5B"/>
    <w:rsid w:val="006253E3"/>
    <w:rsid w:val="006267C3"/>
    <w:rsid w:val="00627450"/>
    <w:rsid w:val="006274C3"/>
    <w:rsid w:val="00630BB4"/>
    <w:rsid w:val="00630DF2"/>
    <w:rsid w:val="00631335"/>
    <w:rsid w:val="0063168F"/>
    <w:rsid w:val="00632013"/>
    <w:rsid w:val="006331BB"/>
    <w:rsid w:val="0063321E"/>
    <w:rsid w:val="006337C3"/>
    <w:rsid w:val="00633D3B"/>
    <w:rsid w:val="006349FF"/>
    <w:rsid w:val="00635385"/>
    <w:rsid w:val="0063604E"/>
    <w:rsid w:val="006369E1"/>
    <w:rsid w:val="00637F76"/>
    <w:rsid w:val="006400A7"/>
    <w:rsid w:val="00640FF6"/>
    <w:rsid w:val="006419A6"/>
    <w:rsid w:val="00641D73"/>
    <w:rsid w:val="00641FEE"/>
    <w:rsid w:val="00642727"/>
    <w:rsid w:val="006439D7"/>
    <w:rsid w:val="00643A53"/>
    <w:rsid w:val="00644A13"/>
    <w:rsid w:val="00644AED"/>
    <w:rsid w:val="00644DBC"/>
    <w:rsid w:val="006452BD"/>
    <w:rsid w:val="006457CF"/>
    <w:rsid w:val="006470E9"/>
    <w:rsid w:val="00647446"/>
    <w:rsid w:val="00647B62"/>
    <w:rsid w:val="00647E32"/>
    <w:rsid w:val="00650223"/>
    <w:rsid w:val="00650A0D"/>
    <w:rsid w:val="00650B83"/>
    <w:rsid w:val="00650F7A"/>
    <w:rsid w:val="006512D6"/>
    <w:rsid w:val="006512F3"/>
    <w:rsid w:val="00651A1B"/>
    <w:rsid w:val="00651DF9"/>
    <w:rsid w:val="00652492"/>
    <w:rsid w:val="006525A4"/>
    <w:rsid w:val="00652F05"/>
    <w:rsid w:val="00652F64"/>
    <w:rsid w:val="006530A3"/>
    <w:rsid w:val="00653408"/>
    <w:rsid w:val="00653BBB"/>
    <w:rsid w:val="00653DA1"/>
    <w:rsid w:val="00653F5E"/>
    <w:rsid w:val="00654498"/>
    <w:rsid w:val="006546F9"/>
    <w:rsid w:val="006547EE"/>
    <w:rsid w:val="0065512D"/>
    <w:rsid w:val="00655467"/>
    <w:rsid w:val="006557EF"/>
    <w:rsid w:val="0065782E"/>
    <w:rsid w:val="00657A7F"/>
    <w:rsid w:val="00657F96"/>
    <w:rsid w:val="0066013D"/>
    <w:rsid w:val="006611C5"/>
    <w:rsid w:val="006613E7"/>
    <w:rsid w:val="00661555"/>
    <w:rsid w:val="00662765"/>
    <w:rsid w:val="006631B2"/>
    <w:rsid w:val="00664657"/>
    <w:rsid w:val="00664B19"/>
    <w:rsid w:val="00665170"/>
    <w:rsid w:val="00665C5A"/>
    <w:rsid w:val="00665E51"/>
    <w:rsid w:val="006662E3"/>
    <w:rsid w:val="006670E1"/>
    <w:rsid w:val="00667CBA"/>
    <w:rsid w:val="00670AB6"/>
    <w:rsid w:val="006711AE"/>
    <w:rsid w:val="00671544"/>
    <w:rsid w:val="00671E73"/>
    <w:rsid w:val="00671F82"/>
    <w:rsid w:val="00672C07"/>
    <w:rsid w:val="00673995"/>
    <w:rsid w:val="00674749"/>
    <w:rsid w:val="00676723"/>
    <w:rsid w:val="0068108C"/>
    <w:rsid w:val="00681307"/>
    <w:rsid w:val="00681A54"/>
    <w:rsid w:val="00681B86"/>
    <w:rsid w:val="00681EBC"/>
    <w:rsid w:val="00683AA1"/>
    <w:rsid w:val="00684298"/>
    <w:rsid w:val="006848C6"/>
    <w:rsid w:val="0068503D"/>
    <w:rsid w:val="00685179"/>
    <w:rsid w:val="00685416"/>
    <w:rsid w:val="006875B0"/>
    <w:rsid w:val="006875BA"/>
    <w:rsid w:val="006905C1"/>
    <w:rsid w:val="006909CC"/>
    <w:rsid w:val="00693311"/>
    <w:rsid w:val="00693668"/>
    <w:rsid w:val="00693CDA"/>
    <w:rsid w:val="00693D65"/>
    <w:rsid w:val="00694587"/>
    <w:rsid w:val="00694AAA"/>
    <w:rsid w:val="00695459"/>
    <w:rsid w:val="006957AD"/>
    <w:rsid w:val="006962B1"/>
    <w:rsid w:val="00696C8B"/>
    <w:rsid w:val="006977A6"/>
    <w:rsid w:val="00697B4F"/>
    <w:rsid w:val="00697EB9"/>
    <w:rsid w:val="006A00FD"/>
    <w:rsid w:val="006A03D8"/>
    <w:rsid w:val="006A11A4"/>
    <w:rsid w:val="006A3051"/>
    <w:rsid w:val="006A36B7"/>
    <w:rsid w:val="006A6149"/>
    <w:rsid w:val="006A6FE6"/>
    <w:rsid w:val="006B1E81"/>
    <w:rsid w:val="006B202E"/>
    <w:rsid w:val="006B224B"/>
    <w:rsid w:val="006B2CA3"/>
    <w:rsid w:val="006B3142"/>
    <w:rsid w:val="006B3443"/>
    <w:rsid w:val="006B3468"/>
    <w:rsid w:val="006B3AE4"/>
    <w:rsid w:val="006B3E0C"/>
    <w:rsid w:val="006B480E"/>
    <w:rsid w:val="006B506B"/>
    <w:rsid w:val="006B53C5"/>
    <w:rsid w:val="006B574E"/>
    <w:rsid w:val="006B57A7"/>
    <w:rsid w:val="006B638D"/>
    <w:rsid w:val="006B6DEC"/>
    <w:rsid w:val="006B6F0B"/>
    <w:rsid w:val="006C05DE"/>
    <w:rsid w:val="006C06CD"/>
    <w:rsid w:val="006C0CF6"/>
    <w:rsid w:val="006C0DEA"/>
    <w:rsid w:val="006C11B8"/>
    <w:rsid w:val="006C20F3"/>
    <w:rsid w:val="006C22A3"/>
    <w:rsid w:val="006C2AB4"/>
    <w:rsid w:val="006C2D7E"/>
    <w:rsid w:val="006C3543"/>
    <w:rsid w:val="006C3AB7"/>
    <w:rsid w:val="006C3D98"/>
    <w:rsid w:val="006C4975"/>
    <w:rsid w:val="006C7237"/>
    <w:rsid w:val="006C74F5"/>
    <w:rsid w:val="006C752F"/>
    <w:rsid w:val="006C7780"/>
    <w:rsid w:val="006D106F"/>
    <w:rsid w:val="006D17ED"/>
    <w:rsid w:val="006D1F51"/>
    <w:rsid w:val="006D1FA3"/>
    <w:rsid w:val="006D216F"/>
    <w:rsid w:val="006D2487"/>
    <w:rsid w:val="006D3340"/>
    <w:rsid w:val="006D3858"/>
    <w:rsid w:val="006D3FE4"/>
    <w:rsid w:val="006D40E0"/>
    <w:rsid w:val="006D4502"/>
    <w:rsid w:val="006D473B"/>
    <w:rsid w:val="006D4FEB"/>
    <w:rsid w:val="006D5B5F"/>
    <w:rsid w:val="006D5DE7"/>
    <w:rsid w:val="006D61AD"/>
    <w:rsid w:val="006D6541"/>
    <w:rsid w:val="006D68C9"/>
    <w:rsid w:val="006D6C67"/>
    <w:rsid w:val="006D73C5"/>
    <w:rsid w:val="006D7B08"/>
    <w:rsid w:val="006D7E36"/>
    <w:rsid w:val="006E0045"/>
    <w:rsid w:val="006E0C49"/>
    <w:rsid w:val="006E0F39"/>
    <w:rsid w:val="006E11B3"/>
    <w:rsid w:val="006E2022"/>
    <w:rsid w:val="006E2857"/>
    <w:rsid w:val="006E3262"/>
    <w:rsid w:val="006E333C"/>
    <w:rsid w:val="006E364C"/>
    <w:rsid w:val="006E39BA"/>
    <w:rsid w:val="006E4BCF"/>
    <w:rsid w:val="006E5D34"/>
    <w:rsid w:val="006E640F"/>
    <w:rsid w:val="006E64D1"/>
    <w:rsid w:val="006E6784"/>
    <w:rsid w:val="006E6D01"/>
    <w:rsid w:val="006E7358"/>
    <w:rsid w:val="006E764F"/>
    <w:rsid w:val="006E765D"/>
    <w:rsid w:val="006E767F"/>
    <w:rsid w:val="006F0732"/>
    <w:rsid w:val="006F13DF"/>
    <w:rsid w:val="006F338D"/>
    <w:rsid w:val="006F609E"/>
    <w:rsid w:val="006F641D"/>
    <w:rsid w:val="006F6A69"/>
    <w:rsid w:val="006F7F17"/>
    <w:rsid w:val="007008F9"/>
    <w:rsid w:val="00701316"/>
    <w:rsid w:val="00701359"/>
    <w:rsid w:val="00701391"/>
    <w:rsid w:val="00702E92"/>
    <w:rsid w:val="00703060"/>
    <w:rsid w:val="00703A2C"/>
    <w:rsid w:val="00703B15"/>
    <w:rsid w:val="00704262"/>
    <w:rsid w:val="00705638"/>
    <w:rsid w:val="00706867"/>
    <w:rsid w:val="00707294"/>
    <w:rsid w:val="00710133"/>
    <w:rsid w:val="00710558"/>
    <w:rsid w:val="00710E5D"/>
    <w:rsid w:val="007114A7"/>
    <w:rsid w:val="007122F5"/>
    <w:rsid w:val="00712DC9"/>
    <w:rsid w:val="0071497B"/>
    <w:rsid w:val="00715848"/>
    <w:rsid w:val="00715CF2"/>
    <w:rsid w:val="00715E41"/>
    <w:rsid w:val="00715F5B"/>
    <w:rsid w:val="00715FA1"/>
    <w:rsid w:val="00716370"/>
    <w:rsid w:val="00716B59"/>
    <w:rsid w:val="0071765D"/>
    <w:rsid w:val="00717C62"/>
    <w:rsid w:val="00721B05"/>
    <w:rsid w:val="007233EC"/>
    <w:rsid w:val="00724AA0"/>
    <w:rsid w:val="00725DA2"/>
    <w:rsid w:val="00730C6D"/>
    <w:rsid w:val="00730EE2"/>
    <w:rsid w:val="00731632"/>
    <w:rsid w:val="0073239C"/>
    <w:rsid w:val="00732FCD"/>
    <w:rsid w:val="00733190"/>
    <w:rsid w:val="007331BA"/>
    <w:rsid w:val="007339E2"/>
    <w:rsid w:val="00733CF1"/>
    <w:rsid w:val="007340C6"/>
    <w:rsid w:val="0073451A"/>
    <w:rsid w:val="00735A6B"/>
    <w:rsid w:val="00736556"/>
    <w:rsid w:val="00736D41"/>
    <w:rsid w:val="0073779C"/>
    <w:rsid w:val="007377D6"/>
    <w:rsid w:val="00737B99"/>
    <w:rsid w:val="00740668"/>
    <w:rsid w:val="007411A4"/>
    <w:rsid w:val="00741749"/>
    <w:rsid w:val="007418D8"/>
    <w:rsid w:val="00741A4A"/>
    <w:rsid w:val="00742E0E"/>
    <w:rsid w:val="00743137"/>
    <w:rsid w:val="0074354D"/>
    <w:rsid w:val="0074361F"/>
    <w:rsid w:val="00743F12"/>
    <w:rsid w:val="00744747"/>
    <w:rsid w:val="007451DA"/>
    <w:rsid w:val="007456FA"/>
    <w:rsid w:val="0074714E"/>
    <w:rsid w:val="00747596"/>
    <w:rsid w:val="00750804"/>
    <w:rsid w:val="00753956"/>
    <w:rsid w:val="00753E82"/>
    <w:rsid w:val="0075417C"/>
    <w:rsid w:val="00754238"/>
    <w:rsid w:val="00754E6E"/>
    <w:rsid w:val="00756055"/>
    <w:rsid w:val="0075621C"/>
    <w:rsid w:val="00757538"/>
    <w:rsid w:val="00761179"/>
    <w:rsid w:val="007627CA"/>
    <w:rsid w:val="00762F3E"/>
    <w:rsid w:val="007632CB"/>
    <w:rsid w:val="0076392D"/>
    <w:rsid w:val="00764606"/>
    <w:rsid w:val="00765316"/>
    <w:rsid w:val="007655C7"/>
    <w:rsid w:val="007656A3"/>
    <w:rsid w:val="00766673"/>
    <w:rsid w:val="007668EF"/>
    <w:rsid w:val="00766D6F"/>
    <w:rsid w:val="0076723F"/>
    <w:rsid w:val="0076739A"/>
    <w:rsid w:val="00767435"/>
    <w:rsid w:val="0077015E"/>
    <w:rsid w:val="007716F8"/>
    <w:rsid w:val="0077173A"/>
    <w:rsid w:val="00771EAF"/>
    <w:rsid w:val="007722D0"/>
    <w:rsid w:val="00772714"/>
    <w:rsid w:val="00772BBA"/>
    <w:rsid w:val="00772E03"/>
    <w:rsid w:val="007730AB"/>
    <w:rsid w:val="00773596"/>
    <w:rsid w:val="0077460F"/>
    <w:rsid w:val="007747FA"/>
    <w:rsid w:val="007751BC"/>
    <w:rsid w:val="00775BC3"/>
    <w:rsid w:val="00775BF2"/>
    <w:rsid w:val="007761C5"/>
    <w:rsid w:val="00776F0A"/>
    <w:rsid w:val="007773A9"/>
    <w:rsid w:val="007774BC"/>
    <w:rsid w:val="00780C24"/>
    <w:rsid w:val="0078131F"/>
    <w:rsid w:val="007819D6"/>
    <w:rsid w:val="00782BC2"/>
    <w:rsid w:val="00782CAA"/>
    <w:rsid w:val="00783303"/>
    <w:rsid w:val="007833DD"/>
    <w:rsid w:val="007837BD"/>
    <w:rsid w:val="00783D3C"/>
    <w:rsid w:val="007845A5"/>
    <w:rsid w:val="007845A6"/>
    <w:rsid w:val="0078464F"/>
    <w:rsid w:val="00784DAC"/>
    <w:rsid w:val="00785090"/>
    <w:rsid w:val="00785DE1"/>
    <w:rsid w:val="00787C05"/>
    <w:rsid w:val="007900CD"/>
    <w:rsid w:val="0079270C"/>
    <w:rsid w:val="00794501"/>
    <w:rsid w:val="00794552"/>
    <w:rsid w:val="007946ED"/>
    <w:rsid w:val="00794E3A"/>
    <w:rsid w:val="00795847"/>
    <w:rsid w:val="00796AF3"/>
    <w:rsid w:val="007975BB"/>
    <w:rsid w:val="007976AE"/>
    <w:rsid w:val="007979C7"/>
    <w:rsid w:val="00797AF9"/>
    <w:rsid w:val="007A06D5"/>
    <w:rsid w:val="007A0E4F"/>
    <w:rsid w:val="007A195D"/>
    <w:rsid w:val="007A23D6"/>
    <w:rsid w:val="007A2F64"/>
    <w:rsid w:val="007A318B"/>
    <w:rsid w:val="007A4363"/>
    <w:rsid w:val="007A463E"/>
    <w:rsid w:val="007A484B"/>
    <w:rsid w:val="007A4AEE"/>
    <w:rsid w:val="007A529C"/>
    <w:rsid w:val="007A5586"/>
    <w:rsid w:val="007A56C3"/>
    <w:rsid w:val="007A5AB2"/>
    <w:rsid w:val="007A6C95"/>
    <w:rsid w:val="007A72BB"/>
    <w:rsid w:val="007A73CC"/>
    <w:rsid w:val="007A772A"/>
    <w:rsid w:val="007A7D6B"/>
    <w:rsid w:val="007B010F"/>
    <w:rsid w:val="007B0684"/>
    <w:rsid w:val="007B18AC"/>
    <w:rsid w:val="007B1ABE"/>
    <w:rsid w:val="007B1AC0"/>
    <w:rsid w:val="007B1B83"/>
    <w:rsid w:val="007B22C9"/>
    <w:rsid w:val="007B2C86"/>
    <w:rsid w:val="007B32B8"/>
    <w:rsid w:val="007B392A"/>
    <w:rsid w:val="007B3D93"/>
    <w:rsid w:val="007B4166"/>
    <w:rsid w:val="007B4A64"/>
    <w:rsid w:val="007B4A6C"/>
    <w:rsid w:val="007B5E51"/>
    <w:rsid w:val="007B68A6"/>
    <w:rsid w:val="007C093C"/>
    <w:rsid w:val="007C0964"/>
    <w:rsid w:val="007C0E2E"/>
    <w:rsid w:val="007C171B"/>
    <w:rsid w:val="007C27BA"/>
    <w:rsid w:val="007C2CBD"/>
    <w:rsid w:val="007C3275"/>
    <w:rsid w:val="007C3D2F"/>
    <w:rsid w:val="007C3D6B"/>
    <w:rsid w:val="007C3F94"/>
    <w:rsid w:val="007C43D4"/>
    <w:rsid w:val="007C45BC"/>
    <w:rsid w:val="007C52B6"/>
    <w:rsid w:val="007C53B9"/>
    <w:rsid w:val="007C5BC5"/>
    <w:rsid w:val="007C5CB6"/>
    <w:rsid w:val="007C7BA6"/>
    <w:rsid w:val="007C7BAF"/>
    <w:rsid w:val="007C7ED6"/>
    <w:rsid w:val="007D02EA"/>
    <w:rsid w:val="007D086C"/>
    <w:rsid w:val="007D0F9C"/>
    <w:rsid w:val="007D1164"/>
    <w:rsid w:val="007D18D5"/>
    <w:rsid w:val="007D2EFA"/>
    <w:rsid w:val="007D30E7"/>
    <w:rsid w:val="007D31D2"/>
    <w:rsid w:val="007D3376"/>
    <w:rsid w:val="007D36D0"/>
    <w:rsid w:val="007D3718"/>
    <w:rsid w:val="007D3747"/>
    <w:rsid w:val="007D4A45"/>
    <w:rsid w:val="007D4C42"/>
    <w:rsid w:val="007D5F85"/>
    <w:rsid w:val="007D6EA9"/>
    <w:rsid w:val="007D724A"/>
    <w:rsid w:val="007E177B"/>
    <w:rsid w:val="007E252D"/>
    <w:rsid w:val="007E3057"/>
    <w:rsid w:val="007E3730"/>
    <w:rsid w:val="007E3854"/>
    <w:rsid w:val="007E3A0D"/>
    <w:rsid w:val="007E4271"/>
    <w:rsid w:val="007E47C8"/>
    <w:rsid w:val="007E5150"/>
    <w:rsid w:val="007E5765"/>
    <w:rsid w:val="007E5EBB"/>
    <w:rsid w:val="007E5F23"/>
    <w:rsid w:val="007E6318"/>
    <w:rsid w:val="007E63D9"/>
    <w:rsid w:val="007E6A4B"/>
    <w:rsid w:val="007E7824"/>
    <w:rsid w:val="007F0277"/>
    <w:rsid w:val="007F0FD5"/>
    <w:rsid w:val="007F1A8F"/>
    <w:rsid w:val="007F20AE"/>
    <w:rsid w:val="007F2C5B"/>
    <w:rsid w:val="007F327B"/>
    <w:rsid w:val="007F3CD2"/>
    <w:rsid w:val="007F4FE7"/>
    <w:rsid w:val="007F5317"/>
    <w:rsid w:val="007F5977"/>
    <w:rsid w:val="007F5E12"/>
    <w:rsid w:val="007F687A"/>
    <w:rsid w:val="007F6E51"/>
    <w:rsid w:val="007F70AB"/>
    <w:rsid w:val="007F70EC"/>
    <w:rsid w:val="007F7810"/>
    <w:rsid w:val="0080003D"/>
    <w:rsid w:val="0080011F"/>
    <w:rsid w:val="00800FFD"/>
    <w:rsid w:val="008011C3"/>
    <w:rsid w:val="00801E00"/>
    <w:rsid w:val="00802ED3"/>
    <w:rsid w:val="00803857"/>
    <w:rsid w:val="00803A31"/>
    <w:rsid w:val="00803EB3"/>
    <w:rsid w:val="00804036"/>
    <w:rsid w:val="008044E1"/>
    <w:rsid w:val="0080479F"/>
    <w:rsid w:val="00804D09"/>
    <w:rsid w:val="00806339"/>
    <w:rsid w:val="0080700D"/>
    <w:rsid w:val="00807777"/>
    <w:rsid w:val="0081009D"/>
    <w:rsid w:val="0081075C"/>
    <w:rsid w:val="00810D0A"/>
    <w:rsid w:val="00811D04"/>
    <w:rsid w:val="00811E43"/>
    <w:rsid w:val="00811E60"/>
    <w:rsid w:val="00812A53"/>
    <w:rsid w:val="008130DE"/>
    <w:rsid w:val="008137C7"/>
    <w:rsid w:val="00813F76"/>
    <w:rsid w:val="008141E1"/>
    <w:rsid w:val="0081442A"/>
    <w:rsid w:val="008145DF"/>
    <w:rsid w:val="0081572E"/>
    <w:rsid w:val="00815BD3"/>
    <w:rsid w:val="00815D7C"/>
    <w:rsid w:val="00815EFE"/>
    <w:rsid w:val="00816534"/>
    <w:rsid w:val="00816BA4"/>
    <w:rsid w:val="00816EF0"/>
    <w:rsid w:val="008174C6"/>
    <w:rsid w:val="00820B60"/>
    <w:rsid w:val="00822439"/>
    <w:rsid w:val="00822943"/>
    <w:rsid w:val="008237E2"/>
    <w:rsid w:val="008242F7"/>
    <w:rsid w:val="0082459E"/>
    <w:rsid w:val="00824CD8"/>
    <w:rsid w:val="00825A60"/>
    <w:rsid w:val="00825F9F"/>
    <w:rsid w:val="008263ED"/>
    <w:rsid w:val="00827A01"/>
    <w:rsid w:val="00831041"/>
    <w:rsid w:val="00831361"/>
    <w:rsid w:val="008317E5"/>
    <w:rsid w:val="00832863"/>
    <w:rsid w:val="008328CA"/>
    <w:rsid w:val="008352EB"/>
    <w:rsid w:val="008361FA"/>
    <w:rsid w:val="0083687E"/>
    <w:rsid w:val="00836D3A"/>
    <w:rsid w:val="0083700C"/>
    <w:rsid w:val="00837C8D"/>
    <w:rsid w:val="00837E1B"/>
    <w:rsid w:val="00840312"/>
    <w:rsid w:val="00841A04"/>
    <w:rsid w:val="00843798"/>
    <w:rsid w:val="00843F3D"/>
    <w:rsid w:val="0084434C"/>
    <w:rsid w:val="008444FD"/>
    <w:rsid w:val="0084490A"/>
    <w:rsid w:val="00844FE5"/>
    <w:rsid w:val="0084536B"/>
    <w:rsid w:val="0084595C"/>
    <w:rsid w:val="00846015"/>
    <w:rsid w:val="0084681D"/>
    <w:rsid w:val="00846856"/>
    <w:rsid w:val="00846ECC"/>
    <w:rsid w:val="008475D4"/>
    <w:rsid w:val="0084760D"/>
    <w:rsid w:val="00850A1C"/>
    <w:rsid w:val="00850C32"/>
    <w:rsid w:val="00850FC8"/>
    <w:rsid w:val="00851F6E"/>
    <w:rsid w:val="00853150"/>
    <w:rsid w:val="0085331F"/>
    <w:rsid w:val="008546DE"/>
    <w:rsid w:val="0085499A"/>
    <w:rsid w:val="00855148"/>
    <w:rsid w:val="008551C4"/>
    <w:rsid w:val="008570EB"/>
    <w:rsid w:val="00857B8C"/>
    <w:rsid w:val="00857D18"/>
    <w:rsid w:val="008609BB"/>
    <w:rsid w:val="008616DB"/>
    <w:rsid w:val="00861D4F"/>
    <w:rsid w:val="008620CF"/>
    <w:rsid w:val="00862270"/>
    <w:rsid w:val="008623A1"/>
    <w:rsid w:val="008638E4"/>
    <w:rsid w:val="008639E4"/>
    <w:rsid w:val="00864716"/>
    <w:rsid w:val="00864AA7"/>
    <w:rsid w:val="00864EB5"/>
    <w:rsid w:val="00865F82"/>
    <w:rsid w:val="0086611D"/>
    <w:rsid w:val="00866998"/>
    <w:rsid w:val="00867095"/>
    <w:rsid w:val="008671DF"/>
    <w:rsid w:val="00867856"/>
    <w:rsid w:val="00867B46"/>
    <w:rsid w:val="00867F00"/>
    <w:rsid w:val="00870BA3"/>
    <w:rsid w:val="00870BD8"/>
    <w:rsid w:val="0087122C"/>
    <w:rsid w:val="008712D8"/>
    <w:rsid w:val="00873400"/>
    <w:rsid w:val="0087356F"/>
    <w:rsid w:val="00873818"/>
    <w:rsid w:val="008758C8"/>
    <w:rsid w:val="0087693F"/>
    <w:rsid w:val="00876A56"/>
    <w:rsid w:val="00876B2F"/>
    <w:rsid w:val="008770F9"/>
    <w:rsid w:val="00877BB7"/>
    <w:rsid w:val="00877D72"/>
    <w:rsid w:val="008805DD"/>
    <w:rsid w:val="0088067B"/>
    <w:rsid w:val="008806D7"/>
    <w:rsid w:val="008811FD"/>
    <w:rsid w:val="00881209"/>
    <w:rsid w:val="008817CF"/>
    <w:rsid w:val="00882273"/>
    <w:rsid w:val="008824AE"/>
    <w:rsid w:val="00882D33"/>
    <w:rsid w:val="00882DEB"/>
    <w:rsid w:val="00883485"/>
    <w:rsid w:val="00883BE4"/>
    <w:rsid w:val="00884CCD"/>
    <w:rsid w:val="00885F37"/>
    <w:rsid w:val="00886258"/>
    <w:rsid w:val="00886B0C"/>
    <w:rsid w:val="0088770F"/>
    <w:rsid w:val="00887D5D"/>
    <w:rsid w:val="008903DC"/>
    <w:rsid w:val="0089129F"/>
    <w:rsid w:val="008916E5"/>
    <w:rsid w:val="0089174C"/>
    <w:rsid w:val="00891CCB"/>
    <w:rsid w:val="008939DA"/>
    <w:rsid w:val="00893EA9"/>
    <w:rsid w:val="008940BA"/>
    <w:rsid w:val="00894A33"/>
    <w:rsid w:val="00894E25"/>
    <w:rsid w:val="00896660"/>
    <w:rsid w:val="00896CDF"/>
    <w:rsid w:val="00897D10"/>
    <w:rsid w:val="008A0697"/>
    <w:rsid w:val="008A09D9"/>
    <w:rsid w:val="008A1862"/>
    <w:rsid w:val="008A18A9"/>
    <w:rsid w:val="008A2166"/>
    <w:rsid w:val="008A2A05"/>
    <w:rsid w:val="008A2E7E"/>
    <w:rsid w:val="008A3425"/>
    <w:rsid w:val="008A370B"/>
    <w:rsid w:val="008A3BF6"/>
    <w:rsid w:val="008A44CF"/>
    <w:rsid w:val="008A44DF"/>
    <w:rsid w:val="008A44F0"/>
    <w:rsid w:val="008A4D56"/>
    <w:rsid w:val="008A54B6"/>
    <w:rsid w:val="008A5AB6"/>
    <w:rsid w:val="008A625F"/>
    <w:rsid w:val="008A7389"/>
    <w:rsid w:val="008B0594"/>
    <w:rsid w:val="008B0DF7"/>
    <w:rsid w:val="008B0F8B"/>
    <w:rsid w:val="008B1532"/>
    <w:rsid w:val="008B174D"/>
    <w:rsid w:val="008B17E5"/>
    <w:rsid w:val="008B1B9B"/>
    <w:rsid w:val="008B1C06"/>
    <w:rsid w:val="008B1F42"/>
    <w:rsid w:val="008B2043"/>
    <w:rsid w:val="008B3B68"/>
    <w:rsid w:val="008B3EFA"/>
    <w:rsid w:val="008B45CB"/>
    <w:rsid w:val="008B4AF7"/>
    <w:rsid w:val="008B4F14"/>
    <w:rsid w:val="008B5C4A"/>
    <w:rsid w:val="008B716F"/>
    <w:rsid w:val="008C10C4"/>
    <w:rsid w:val="008C1114"/>
    <w:rsid w:val="008C253E"/>
    <w:rsid w:val="008C398C"/>
    <w:rsid w:val="008C39C1"/>
    <w:rsid w:val="008C3CD7"/>
    <w:rsid w:val="008C3CDE"/>
    <w:rsid w:val="008C3D90"/>
    <w:rsid w:val="008C5592"/>
    <w:rsid w:val="008C5BDF"/>
    <w:rsid w:val="008D0A05"/>
    <w:rsid w:val="008D100B"/>
    <w:rsid w:val="008D1C07"/>
    <w:rsid w:val="008D1E18"/>
    <w:rsid w:val="008D25E0"/>
    <w:rsid w:val="008D30BA"/>
    <w:rsid w:val="008D52C8"/>
    <w:rsid w:val="008D6002"/>
    <w:rsid w:val="008D622E"/>
    <w:rsid w:val="008D62E8"/>
    <w:rsid w:val="008D70DF"/>
    <w:rsid w:val="008D71C4"/>
    <w:rsid w:val="008E021D"/>
    <w:rsid w:val="008E0BC2"/>
    <w:rsid w:val="008E1F73"/>
    <w:rsid w:val="008E20DB"/>
    <w:rsid w:val="008E28E4"/>
    <w:rsid w:val="008E3383"/>
    <w:rsid w:val="008E3DF3"/>
    <w:rsid w:val="008E4B05"/>
    <w:rsid w:val="008E6235"/>
    <w:rsid w:val="008E7AB1"/>
    <w:rsid w:val="008E7EA8"/>
    <w:rsid w:val="008E7EE2"/>
    <w:rsid w:val="008F0750"/>
    <w:rsid w:val="008F09ED"/>
    <w:rsid w:val="008F2572"/>
    <w:rsid w:val="008F264E"/>
    <w:rsid w:val="008F2998"/>
    <w:rsid w:val="008F2F84"/>
    <w:rsid w:val="008F404F"/>
    <w:rsid w:val="008F4371"/>
    <w:rsid w:val="008F4593"/>
    <w:rsid w:val="008F46A3"/>
    <w:rsid w:val="008F49BA"/>
    <w:rsid w:val="008F508B"/>
    <w:rsid w:val="008F5D28"/>
    <w:rsid w:val="008F5DC2"/>
    <w:rsid w:val="008F62C1"/>
    <w:rsid w:val="008F6880"/>
    <w:rsid w:val="008F6AC4"/>
    <w:rsid w:val="008F7019"/>
    <w:rsid w:val="008F7461"/>
    <w:rsid w:val="0090104B"/>
    <w:rsid w:val="0090278E"/>
    <w:rsid w:val="00902965"/>
    <w:rsid w:val="00902ACF"/>
    <w:rsid w:val="00903029"/>
    <w:rsid w:val="00903906"/>
    <w:rsid w:val="0090400B"/>
    <w:rsid w:val="00906A4B"/>
    <w:rsid w:val="00906F63"/>
    <w:rsid w:val="0091034D"/>
    <w:rsid w:val="00910E09"/>
    <w:rsid w:val="009115B8"/>
    <w:rsid w:val="0091163D"/>
    <w:rsid w:val="009119B1"/>
    <w:rsid w:val="00911B38"/>
    <w:rsid w:val="00911CCA"/>
    <w:rsid w:val="0091427E"/>
    <w:rsid w:val="0091474F"/>
    <w:rsid w:val="009153EC"/>
    <w:rsid w:val="00915BD9"/>
    <w:rsid w:val="00915E3F"/>
    <w:rsid w:val="009161DA"/>
    <w:rsid w:val="0091625A"/>
    <w:rsid w:val="00916363"/>
    <w:rsid w:val="009166B4"/>
    <w:rsid w:val="00916CC2"/>
    <w:rsid w:val="00917C70"/>
    <w:rsid w:val="00917EE1"/>
    <w:rsid w:val="0092005A"/>
    <w:rsid w:val="00920AC7"/>
    <w:rsid w:val="0092211A"/>
    <w:rsid w:val="009224BD"/>
    <w:rsid w:val="00922633"/>
    <w:rsid w:val="00922B2E"/>
    <w:rsid w:val="00922F56"/>
    <w:rsid w:val="00923326"/>
    <w:rsid w:val="00925018"/>
    <w:rsid w:val="009260D0"/>
    <w:rsid w:val="00926252"/>
    <w:rsid w:val="00926919"/>
    <w:rsid w:val="00926CB4"/>
    <w:rsid w:val="009303E9"/>
    <w:rsid w:val="00930578"/>
    <w:rsid w:val="00931264"/>
    <w:rsid w:val="009313C4"/>
    <w:rsid w:val="009321FE"/>
    <w:rsid w:val="0093278A"/>
    <w:rsid w:val="0093433D"/>
    <w:rsid w:val="00934D7D"/>
    <w:rsid w:val="00935594"/>
    <w:rsid w:val="009361CF"/>
    <w:rsid w:val="009364E5"/>
    <w:rsid w:val="0093710F"/>
    <w:rsid w:val="00940C6B"/>
    <w:rsid w:val="0094157D"/>
    <w:rsid w:val="00941937"/>
    <w:rsid w:val="00942FC0"/>
    <w:rsid w:val="0094378E"/>
    <w:rsid w:val="00943B99"/>
    <w:rsid w:val="00943BDA"/>
    <w:rsid w:val="00943C41"/>
    <w:rsid w:val="00944C74"/>
    <w:rsid w:val="009450FC"/>
    <w:rsid w:val="0094582F"/>
    <w:rsid w:val="00946355"/>
    <w:rsid w:val="00946754"/>
    <w:rsid w:val="00946D2F"/>
    <w:rsid w:val="009475FC"/>
    <w:rsid w:val="00947655"/>
    <w:rsid w:val="0095078B"/>
    <w:rsid w:val="009510CD"/>
    <w:rsid w:val="0095134C"/>
    <w:rsid w:val="00952CE3"/>
    <w:rsid w:val="00953069"/>
    <w:rsid w:val="00953171"/>
    <w:rsid w:val="00953EBB"/>
    <w:rsid w:val="00953F08"/>
    <w:rsid w:val="00954802"/>
    <w:rsid w:val="009573A9"/>
    <w:rsid w:val="00957D69"/>
    <w:rsid w:val="00957EC9"/>
    <w:rsid w:val="00960252"/>
    <w:rsid w:val="00962995"/>
    <w:rsid w:val="00962DBE"/>
    <w:rsid w:val="009632DD"/>
    <w:rsid w:val="00963A40"/>
    <w:rsid w:val="00963E07"/>
    <w:rsid w:val="00964029"/>
    <w:rsid w:val="00964375"/>
    <w:rsid w:val="0096461A"/>
    <w:rsid w:val="00965021"/>
    <w:rsid w:val="00965ADD"/>
    <w:rsid w:val="00966910"/>
    <w:rsid w:val="00967198"/>
    <w:rsid w:val="009679C9"/>
    <w:rsid w:val="00967AD1"/>
    <w:rsid w:val="00967EBB"/>
    <w:rsid w:val="00970099"/>
    <w:rsid w:val="0097016E"/>
    <w:rsid w:val="00971FA8"/>
    <w:rsid w:val="009727BF"/>
    <w:rsid w:val="009732F1"/>
    <w:rsid w:val="0097377B"/>
    <w:rsid w:val="00973C05"/>
    <w:rsid w:val="00973EDF"/>
    <w:rsid w:val="00974CE7"/>
    <w:rsid w:val="00975402"/>
    <w:rsid w:val="00976317"/>
    <w:rsid w:val="009764FB"/>
    <w:rsid w:val="009773CD"/>
    <w:rsid w:val="00977D3D"/>
    <w:rsid w:val="0098597F"/>
    <w:rsid w:val="0098607F"/>
    <w:rsid w:val="0098625F"/>
    <w:rsid w:val="00986EB8"/>
    <w:rsid w:val="009872E9"/>
    <w:rsid w:val="009905EB"/>
    <w:rsid w:val="0099264A"/>
    <w:rsid w:val="009936FB"/>
    <w:rsid w:val="009939BA"/>
    <w:rsid w:val="00994538"/>
    <w:rsid w:val="00994687"/>
    <w:rsid w:val="00995834"/>
    <w:rsid w:val="009967A1"/>
    <w:rsid w:val="00996A69"/>
    <w:rsid w:val="00996BFD"/>
    <w:rsid w:val="00997821"/>
    <w:rsid w:val="00997992"/>
    <w:rsid w:val="009A052F"/>
    <w:rsid w:val="009A0AED"/>
    <w:rsid w:val="009A0CC1"/>
    <w:rsid w:val="009A219B"/>
    <w:rsid w:val="009A3A14"/>
    <w:rsid w:val="009A4CD4"/>
    <w:rsid w:val="009A5D46"/>
    <w:rsid w:val="009A7454"/>
    <w:rsid w:val="009A7FCE"/>
    <w:rsid w:val="009B07FA"/>
    <w:rsid w:val="009B2A0C"/>
    <w:rsid w:val="009B32EC"/>
    <w:rsid w:val="009B36DC"/>
    <w:rsid w:val="009B3709"/>
    <w:rsid w:val="009B4402"/>
    <w:rsid w:val="009B44DB"/>
    <w:rsid w:val="009B4FE7"/>
    <w:rsid w:val="009B55B4"/>
    <w:rsid w:val="009B60FF"/>
    <w:rsid w:val="009B68D6"/>
    <w:rsid w:val="009B7324"/>
    <w:rsid w:val="009C1200"/>
    <w:rsid w:val="009C14F6"/>
    <w:rsid w:val="009C1971"/>
    <w:rsid w:val="009C1A5C"/>
    <w:rsid w:val="009C2921"/>
    <w:rsid w:val="009C30B4"/>
    <w:rsid w:val="009C3DA4"/>
    <w:rsid w:val="009C4D1F"/>
    <w:rsid w:val="009C4DAE"/>
    <w:rsid w:val="009C4F38"/>
    <w:rsid w:val="009C538E"/>
    <w:rsid w:val="009C683E"/>
    <w:rsid w:val="009C6B30"/>
    <w:rsid w:val="009C7C49"/>
    <w:rsid w:val="009D0177"/>
    <w:rsid w:val="009D06B2"/>
    <w:rsid w:val="009D0DEB"/>
    <w:rsid w:val="009D0EB7"/>
    <w:rsid w:val="009D19A4"/>
    <w:rsid w:val="009D1EC2"/>
    <w:rsid w:val="009D20E6"/>
    <w:rsid w:val="009D2407"/>
    <w:rsid w:val="009D283E"/>
    <w:rsid w:val="009D3983"/>
    <w:rsid w:val="009D3D2D"/>
    <w:rsid w:val="009D54E0"/>
    <w:rsid w:val="009D6556"/>
    <w:rsid w:val="009E05EB"/>
    <w:rsid w:val="009E0AD3"/>
    <w:rsid w:val="009E127C"/>
    <w:rsid w:val="009E158E"/>
    <w:rsid w:val="009E2331"/>
    <w:rsid w:val="009E2890"/>
    <w:rsid w:val="009E2EAB"/>
    <w:rsid w:val="009E3251"/>
    <w:rsid w:val="009E3756"/>
    <w:rsid w:val="009E388E"/>
    <w:rsid w:val="009E3F82"/>
    <w:rsid w:val="009E494D"/>
    <w:rsid w:val="009E501E"/>
    <w:rsid w:val="009E53C4"/>
    <w:rsid w:val="009E54D6"/>
    <w:rsid w:val="009E60C2"/>
    <w:rsid w:val="009F05F8"/>
    <w:rsid w:val="009F1A1D"/>
    <w:rsid w:val="009F2710"/>
    <w:rsid w:val="009F2905"/>
    <w:rsid w:val="009F3DBC"/>
    <w:rsid w:val="009F4085"/>
    <w:rsid w:val="009F462D"/>
    <w:rsid w:val="009F46EE"/>
    <w:rsid w:val="009F4C80"/>
    <w:rsid w:val="009F5C18"/>
    <w:rsid w:val="009F5C9F"/>
    <w:rsid w:val="009F6CCA"/>
    <w:rsid w:val="00A005CF"/>
    <w:rsid w:val="00A0074F"/>
    <w:rsid w:val="00A015B3"/>
    <w:rsid w:val="00A0405D"/>
    <w:rsid w:val="00A04092"/>
    <w:rsid w:val="00A044C5"/>
    <w:rsid w:val="00A045F8"/>
    <w:rsid w:val="00A04B35"/>
    <w:rsid w:val="00A05329"/>
    <w:rsid w:val="00A061F1"/>
    <w:rsid w:val="00A06D60"/>
    <w:rsid w:val="00A072BE"/>
    <w:rsid w:val="00A0745B"/>
    <w:rsid w:val="00A0753F"/>
    <w:rsid w:val="00A07B21"/>
    <w:rsid w:val="00A1105E"/>
    <w:rsid w:val="00A11B0D"/>
    <w:rsid w:val="00A12997"/>
    <w:rsid w:val="00A12AFD"/>
    <w:rsid w:val="00A136F9"/>
    <w:rsid w:val="00A13C58"/>
    <w:rsid w:val="00A149EF"/>
    <w:rsid w:val="00A14D66"/>
    <w:rsid w:val="00A15252"/>
    <w:rsid w:val="00A15347"/>
    <w:rsid w:val="00A16783"/>
    <w:rsid w:val="00A16A5D"/>
    <w:rsid w:val="00A17BFA"/>
    <w:rsid w:val="00A17CB5"/>
    <w:rsid w:val="00A17D33"/>
    <w:rsid w:val="00A203E8"/>
    <w:rsid w:val="00A20B0F"/>
    <w:rsid w:val="00A21481"/>
    <w:rsid w:val="00A21E33"/>
    <w:rsid w:val="00A21F66"/>
    <w:rsid w:val="00A22458"/>
    <w:rsid w:val="00A24592"/>
    <w:rsid w:val="00A27537"/>
    <w:rsid w:val="00A30396"/>
    <w:rsid w:val="00A30E0F"/>
    <w:rsid w:val="00A32115"/>
    <w:rsid w:val="00A326DE"/>
    <w:rsid w:val="00A33585"/>
    <w:rsid w:val="00A35172"/>
    <w:rsid w:val="00A3521D"/>
    <w:rsid w:val="00A35D28"/>
    <w:rsid w:val="00A36042"/>
    <w:rsid w:val="00A36220"/>
    <w:rsid w:val="00A36380"/>
    <w:rsid w:val="00A36437"/>
    <w:rsid w:val="00A37045"/>
    <w:rsid w:val="00A41E90"/>
    <w:rsid w:val="00A42CE1"/>
    <w:rsid w:val="00A43186"/>
    <w:rsid w:val="00A43419"/>
    <w:rsid w:val="00A43462"/>
    <w:rsid w:val="00A43627"/>
    <w:rsid w:val="00A43848"/>
    <w:rsid w:val="00A43AF0"/>
    <w:rsid w:val="00A43D95"/>
    <w:rsid w:val="00A4484F"/>
    <w:rsid w:val="00A44E11"/>
    <w:rsid w:val="00A45352"/>
    <w:rsid w:val="00A47CA0"/>
    <w:rsid w:val="00A50C83"/>
    <w:rsid w:val="00A51E39"/>
    <w:rsid w:val="00A51FC2"/>
    <w:rsid w:val="00A5214D"/>
    <w:rsid w:val="00A52837"/>
    <w:rsid w:val="00A52B18"/>
    <w:rsid w:val="00A53330"/>
    <w:rsid w:val="00A5421C"/>
    <w:rsid w:val="00A542A4"/>
    <w:rsid w:val="00A5431D"/>
    <w:rsid w:val="00A545D0"/>
    <w:rsid w:val="00A54B53"/>
    <w:rsid w:val="00A54C7C"/>
    <w:rsid w:val="00A553D7"/>
    <w:rsid w:val="00A55D00"/>
    <w:rsid w:val="00A564F8"/>
    <w:rsid w:val="00A577DD"/>
    <w:rsid w:val="00A600CE"/>
    <w:rsid w:val="00A60A82"/>
    <w:rsid w:val="00A60E7B"/>
    <w:rsid w:val="00A6292C"/>
    <w:rsid w:val="00A6330A"/>
    <w:rsid w:val="00A64343"/>
    <w:rsid w:val="00A64580"/>
    <w:rsid w:val="00A6516A"/>
    <w:rsid w:val="00A653F9"/>
    <w:rsid w:val="00A6558E"/>
    <w:rsid w:val="00A65CE7"/>
    <w:rsid w:val="00A66330"/>
    <w:rsid w:val="00A67128"/>
    <w:rsid w:val="00A6739D"/>
    <w:rsid w:val="00A674CF"/>
    <w:rsid w:val="00A67514"/>
    <w:rsid w:val="00A6779A"/>
    <w:rsid w:val="00A67E7E"/>
    <w:rsid w:val="00A70D42"/>
    <w:rsid w:val="00A7123B"/>
    <w:rsid w:val="00A71993"/>
    <w:rsid w:val="00A7218C"/>
    <w:rsid w:val="00A73351"/>
    <w:rsid w:val="00A73B49"/>
    <w:rsid w:val="00A73D4A"/>
    <w:rsid w:val="00A743BB"/>
    <w:rsid w:val="00A75A80"/>
    <w:rsid w:val="00A767D8"/>
    <w:rsid w:val="00A76823"/>
    <w:rsid w:val="00A77881"/>
    <w:rsid w:val="00A77E83"/>
    <w:rsid w:val="00A80B4E"/>
    <w:rsid w:val="00A81DBA"/>
    <w:rsid w:val="00A825A9"/>
    <w:rsid w:val="00A82868"/>
    <w:rsid w:val="00A83C5A"/>
    <w:rsid w:val="00A841F5"/>
    <w:rsid w:val="00A846CD"/>
    <w:rsid w:val="00A855EB"/>
    <w:rsid w:val="00A85912"/>
    <w:rsid w:val="00A86130"/>
    <w:rsid w:val="00A8661A"/>
    <w:rsid w:val="00A86F06"/>
    <w:rsid w:val="00A87732"/>
    <w:rsid w:val="00A906F2"/>
    <w:rsid w:val="00A90F2A"/>
    <w:rsid w:val="00A9128F"/>
    <w:rsid w:val="00A91D38"/>
    <w:rsid w:val="00A91F9A"/>
    <w:rsid w:val="00A92C8B"/>
    <w:rsid w:val="00A92E79"/>
    <w:rsid w:val="00A92FE2"/>
    <w:rsid w:val="00A934BE"/>
    <w:rsid w:val="00A94E4A"/>
    <w:rsid w:val="00A95868"/>
    <w:rsid w:val="00A95B55"/>
    <w:rsid w:val="00A97243"/>
    <w:rsid w:val="00A97594"/>
    <w:rsid w:val="00A97C0D"/>
    <w:rsid w:val="00AA0CA6"/>
    <w:rsid w:val="00AA0FE4"/>
    <w:rsid w:val="00AA114E"/>
    <w:rsid w:val="00AA1EBE"/>
    <w:rsid w:val="00AA2D58"/>
    <w:rsid w:val="00AA40AA"/>
    <w:rsid w:val="00AA4D87"/>
    <w:rsid w:val="00AA508D"/>
    <w:rsid w:val="00AA5B74"/>
    <w:rsid w:val="00AA5FB3"/>
    <w:rsid w:val="00AA5FFF"/>
    <w:rsid w:val="00AA6474"/>
    <w:rsid w:val="00AA6487"/>
    <w:rsid w:val="00AA66DE"/>
    <w:rsid w:val="00AA6868"/>
    <w:rsid w:val="00AA7228"/>
    <w:rsid w:val="00AA7636"/>
    <w:rsid w:val="00AB0113"/>
    <w:rsid w:val="00AB1271"/>
    <w:rsid w:val="00AB1412"/>
    <w:rsid w:val="00AB15F1"/>
    <w:rsid w:val="00AB18D0"/>
    <w:rsid w:val="00AB1B59"/>
    <w:rsid w:val="00AB300D"/>
    <w:rsid w:val="00AB35CF"/>
    <w:rsid w:val="00AB38DE"/>
    <w:rsid w:val="00AB3A4D"/>
    <w:rsid w:val="00AB3DFD"/>
    <w:rsid w:val="00AB4AC1"/>
    <w:rsid w:val="00AB4F95"/>
    <w:rsid w:val="00AB5651"/>
    <w:rsid w:val="00AB56CB"/>
    <w:rsid w:val="00AB5D6F"/>
    <w:rsid w:val="00AB6BCC"/>
    <w:rsid w:val="00AB6CAD"/>
    <w:rsid w:val="00AB70CD"/>
    <w:rsid w:val="00AB74FE"/>
    <w:rsid w:val="00AB7D15"/>
    <w:rsid w:val="00AC0288"/>
    <w:rsid w:val="00AC0FC7"/>
    <w:rsid w:val="00AC1D9F"/>
    <w:rsid w:val="00AC2C03"/>
    <w:rsid w:val="00AC5705"/>
    <w:rsid w:val="00AC5DBC"/>
    <w:rsid w:val="00AC6140"/>
    <w:rsid w:val="00AC6453"/>
    <w:rsid w:val="00AC6C0A"/>
    <w:rsid w:val="00AC723D"/>
    <w:rsid w:val="00AC777F"/>
    <w:rsid w:val="00AD1188"/>
    <w:rsid w:val="00AD1716"/>
    <w:rsid w:val="00AD2387"/>
    <w:rsid w:val="00AD2604"/>
    <w:rsid w:val="00AD3651"/>
    <w:rsid w:val="00AD3EA3"/>
    <w:rsid w:val="00AD4730"/>
    <w:rsid w:val="00AD477A"/>
    <w:rsid w:val="00AD546B"/>
    <w:rsid w:val="00AD58D5"/>
    <w:rsid w:val="00AD6369"/>
    <w:rsid w:val="00AD689D"/>
    <w:rsid w:val="00AD6BDC"/>
    <w:rsid w:val="00AD75AB"/>
    <w:rsid w:val="00AD76E5"/>
    <w:rsid w:val="00AD7A8F"/>
    <w:rsid w:val="00AD7B6E"/>
    <w:rsid w:val="00AE018E"/>
    <w:rsid w:val="00AE07C8"/>
    <w:rsid w:val="00AE0CCE"/>
    <w:rsid w:val="00AE1EDF"/>
    <w:rsid w:val="00AE2640"/>
    <w:rsid w:val="00AE28DE"/>
    <w:rsid w:val="00AE2D34"/>
    <w:rsid w:val="00AE44BF"/>
    <w:rsid w:val="00AE49B7"/>
    <w:rsid w:val="00AE50BD"/>
    <w:rsid w:val="00AE5CD7"/>
    <w:rsid w:val="00AE6035"/>
    <w:rsid w:val="00AE69CD"/>
    <w:rsid w:val="00AE69E5"/>
    <w:rsid w:val="00AE71DB"/>
    <w:rsid w:val="00AE7A2D"/>
    <w:rsid w:val="00AF0164"/>
    <w:rsid w:val="00AF0638"/>
    <w:rsid w:val="00AF0CAB"/>
    <w:rsid w:val="00AF1FFC"/>
    <w:rsid w:val="00AF2394"/>
    <w:rsid w:val="00AF24FD"/>
    <w:rsid w:val="00AF28A8"/>
    <w:rsid w:val="00AF2AD0"/>
    <w:rsid w:val="00AF3405"/>
    <w:rsid w:val="00AF378C"/>
    <w:rsid w:val="00AF3CB7"/>
    <w:rsid w:val="00AF429F"/>
    <w:rsid w:val="00AF43E9"/>
    <w:rsid w:val="00AF4E4A"/>
    <w:rsid w:val="00AF5AE1"/>
    <w:rsid w:val="00AF6460"/>
    <w:rsid w:val="00AF6FCC"/>
    <w:rsid w:val="00AF6FE2"/>
    <w:rsid w:val="00AF6FE9"/>
    <w:rsid w:val="00AF7E1E"/>
    <w:rsid w:val="00B007A3"/>
    <w:rsid w:val="00B02E09"/>
    <w:rsid w:val="00B03098"/>
    <w:rsid w:val="00B039FE"/>
    <w:rsid w:val="00B03D7F"/>
    <w:rsid w:val="00B05186"/>
    <w:rsid w:val="00B053EA"/>
    <w:rsid w:val="00B0540F"/>
    <w:rsid w:val="00B069DD"/>
    <w:rsid w:val="00B07EE7"/>
    <w:rsid w:val="00B10339"/>
    <w:rsid w:val="00B1077D"/>
    <w:rsid w:val="00B11B6A"/>
    <w:rsid w:val="00B122D1"/>
    <w:rsid w:val="00B127BE"/>
    <w:rsid w:val="00B1300C"/>
    <w:rsid w:val="00B1317B"/>
    <w:rsid w:val="00B13274"/>
    <w:rsid w:val="00B13324"/>
    <w:rsid w:val="00B13464"/>
    <w:rsid w:val="00B134D4"/>
    <w:rsid w:val="00B139BF"/>
    <w:rsid w:val="00B13C26"/>
    <w:rsid w:val="00B13F80"/>
    <w:rsid w:val="00B141B9"/>
    <w:rsid w:val="00B142A0"/>
    <w:rsid w:val="00B14516"/>
    <w:rsid w:val="00B145F2"/>
    <w:rsid w:val="00B14E22"/>
    <w:rsid w:val="00B157A0"/>
    <w:rsid w:val="00B15D36"/>
    <w:rsid w:val="00B15EA3"/>
    <w:rsid w:val="00B1716B"/>
    <w:rsid w:val="00B20041"/>
    <w:rsid w:val="00B208D7"/>
    <w:rsid w:val="00B20E7E"/>
    <w:rsid w:val="00B219DA"/>
    <w:rsid w:val="00B21E50"/>
    <w:rsid w:val="00B22C4A"/>
    <w:rsid w:val="00B23462"/>
    <w:rsid w:val="00B23D69"/>
    <w:rsid w:val="00B24093"/>
    <w:rsid w:val="00B24873"/>
    <w:rsid w:val="00B24AF3"/>
    <w:rsid w:val="00B25DFF"/>
    <w:rsid w:val="00B26B51"/>
    <w:rsid w:val="00B26B9B"/>
    <w:rsid w:val="00B270DD"/>
    <w:rsid w:val="00B277E4"/>
    <w:rsid w:val="00B302BB"/>
    <w:rsid w:val="00B30521"/>
    <w:rsid w:val="00B3075F"/>
    <w:rsid w:val="00B308C4"/>
    <w:rsid w:val="00B3117D"/>
    <w:rsid w:val="00B32237"/>
    <w:rsid w:val="00B32642"/>
    <w:rsid w:val="00B32782"/>
    <w:rsid w:val="00B32CFD"/>
    <w:rsid w:val="00B33FB4"/>
    <w:rsid w:val="00B352AB"/>
    <w:rsid w:val="00B35600"/>
    <w:rsid w:val="00B35622"/>
    <w:rsid w:val="00B358B1"/>
    <w:rsid w:val="00B36007"/>
    <w:rsid w:val="00B362DE"/>
    <w:rsid w:val="00B37599"/>
    <w:rsid w:val="00B40DFA"/>
    <w:rsid w:val="00B40F90"/>
    <w:rsid w:val="00B41DA1"/>
    <w:rsid w:val="00B42B16"/>
    <w:rsid w:val="00B43309"/>
    <w:rsid w:val="00B44265"/>
    <w:rsid w:val="00B449BF"/>
    <w:rsid w:val="00B454CE"/>
    <w:rsid w:val="00B45B4E"/>
    <w:rsid w:val="00B460C1"/>
    <w:rsid w:val="00B462F1"/>
    <w:rsid w:val="00B4676E"/>
    <w:rsid w:val="00B503F3"/>
    <w:rsid w:val="00B50A27"/>
    <w:rsid w:val="00B50CCF"/>
    <w:rsid w:val="00B50FDA"/>
    <w:rsid w:val="00B51049"/>
    <w:rsid w:val="00B51223"/>
    <w:rsid w:val="00B53A3D"/>
    <w:rsid w:val="00B542C4"/>
    <w:rsid w:val="00B5507D"/>
    <w:rsid w:val="00B5511C"/>
    <w:rsid w:val="00B5520E"/>
    <w:rsid w:val="00B557AB"/>
    <w:rsid w:val="00B55A2B"/>
    <w:rsid w:val="00B56D2F"/>
    <w:rsid w:val="00B5718B"/>
    <w:rsid w:val="00B579B4"/>
    <w:rsid w:val="00B57BB9"/>
    <w:rsid w:val="00B617A7"/>
    <w:rsid w:val="00B61840"/>
    <w:rsid w:val="00B6202F"/>
    <w:rsid w:val="00B62132"/>
    <w:rsid w:val="00B638AD"/>
    <w:rsid w:val="00B64632"/>
    <w:rsid w:val="00B6536A"/>
    <w:rsid w:val="00B6553C"/>
    <w:rsid w:val="00B65D16"/>
    <w:rsid w:val="00B67C03"/>
    <w:rsid w:val="00B67CD1"/>
    <w:rsid w:val="00B67D77"/>
    <w:rsid w:val="00B67EC7"/>
    <w:rsid w:val="00B710DE"/>
    <w:rsid w:val="00B71266"/>
    <w:rsid w:val="00B71A51"/>
    <w:rsid w:val="00B72B1B"/>
    <w:rsid w:val="00B73F53"/>
    <w:rsid w:val="00B74315"/>
    <w:rsid w:val="00B74BE0"/>
    <w:rsid w:val="00B74C20"/>
    <w:rsid w:val="00B757F5"/>
    <w:rsid w:val="00B761A3"/>
    <w:rsid w:val="00B772FC"/>
    <w:rsid w:val="00B7741C"/>
    <w:rsid w:val="00B77795"/>
    <w:rsid w:val="00B80026"/>
    <w:rsid w:val="00B827F9"/>
    <w:rsid w:val="00B82970"/>
    <w:rsid w:val="00B82E36"/>
    <w:rsid w:val="00B83720"/>
    <w:rsid w:val="00B83B70"/>
    <w:rsid w:val="00B83D5B"/>
    <w:rsid w:val="00B83D5E"/>
    <w:rsid w:val="00B84023"/>
    <w:rsid w:val="00B84757"/>
    <w:rsid w:val="00B84D51"/>
    <w:rsid w:val="00B85143"/>
    <w:rsid w:val="00B851E4"/>
    <w:rsid w:val="00B856AC"/>
    <w:rsid w:val="00B858A2"/>
    <w:rsid w:val="00B86876"/>
    <w:rsid w:val="00B871C3"/>
    <w:rsid w:val="00B87680"/>
    <w:rsid w:val="00B87838"/>
    <w:rsid w:val="00B87C06"/>
    <w:rsid w:val="00B9088E"/>
    <w:rsid w:val="00B91B7C"/>
    <w:rsid w:val="00B91D77"/>
    <w:rsid w:val="00B921EB"/>
    <w:rsid w:val="00B92693"/>
    <w:rsid w:val="00B936C0"/>
    <w:rsid w:val="00B937C9"/>
    <w:rsid w:val="00B9580B"/>
    <w:rsid w:val="00B95905"/>
    <w:rsid w:val="00B95965"/>
    <w:rsid w:val="00B966D4"/>
    <w:rsid w:val="00B96795"/>
    <w:rsid w:val="00B96D56"/>
    <w:rsid w:val="00B96DB2"/>
    <w:rsid w:val="00B96E20"/>
    <w:rsid w:val="00B97809"/>
    <w:rsid w:val="00BA055B"/>
    <w:rsid w:val="00BA0DA4"/>
    <w:rsid w:val="00BA1775"/>
    <w:rsid w:val="00BA3748"/>
    <w:rsid w:val="00BA5D35"/>
    <w:rsid w:val="00BA5F26"/>
    <w:rsid w:val="00BA64D2"/>
    <w:rsid w:val="00BA65EB"/>
    <w:rsid w:val="00BB01A4"/>
    <w:rsid w:val="00BB126D"/>
    <w:rsid w:val="00BB2FC4"/>
    <w:rsid w:val="00BB3D50"/>
    <w:rsid w:val="00BB432A"/>
    <w:rsid w:val="00BB5B61"/>
    <w:rsid w:val="00BB5EDE"/>
    <w:rsid w:val="00BB627F"/>
    <w:rsid w:val="00BB64F1"/>
    <w:rsid w:val="00BB6607"/>
    <w:rsid w:val="00BB68EF"/>
    <w:rsid w:val="00BC03C0"/>
    <w:rsid w:val="00BC07DD"/>
    <w:rsid w:val="00BC0D22"/>
    <w:rsid w:val="00BC0DA9"/>
    <w:rsid w:val="00BC0E50"/>
    <w:rsid w:val="00BC13EB"/>
    <w:rsid w:val="00BC269F"/>
    <w:rsid w:val="00BC32DB"/>
    <w:rsid w:val="00BC3825"/>
    <w:rsid w:val="00BC41CF"/>
    <w:rsid w:val="00BC5706"/>
    <w:rsid w:val="00BC58B7"/>
    <w:rsid w:val="00BC5926"/>
    <w:rsid w:val="00BC5DB7"/>
    <w:rsid w:val="00BD0A19"/>
    <w:rsid w:val="00BD154A"/>
    <w:rsid w:val="00BD16FF"/>
    <w:rsid w:val="00BD58E1"/>
    <w:rsid w:val="00BD65C9"/>
    <w:rsid w:val="00BD73E7"/>
    <w:rsid w:val="00BD7D38"/>
    <w:rsid w:val="00BD7E62"/>
    <w:rsid w:val="00BE00BE"/>
    <w:rsid w:val="00BE0607"/>
    <w:rsid w:val="00BE0A15"/>
    <w:rsid w:val="00BE16BB"/>
    <w:rsid w:val="00BE1B8C"/>
    <w:rsid w:val="00BE25C0"/>
    <w:rsid w:val="00BE305A"/>
    <w:rsid w:val="00BE3896"/>
    <w:rsid w:val="00BE3C39"/>
    <w:rsid w:val="00BE43F1"/>
    <w:rsid w:val="00BE5B95"/>
    <w:rsid w:val="00BE6143"/>
    <w:rsid w:val="00BE62BE"/>
    <w:rsid w:val="00BE652F"/>
    <w:rsid w:val="00BE7749"/>
    <w:rsid w:val="00BE77F2"/>
    <w:rsid w:val="00BF07E9"/>
    <w:rsid w:val="00BF0D94"/>
    <w:rsid w:val="00BF0F7A"/>
    <w:rsid w:val="00BF388D"/>
    <w:rsid w:val="00BF4521"/>
    <w:rsid w:val="00BF4634"/>
    <w:rsid w:val="00BF4CC4"/>
    <w:rsid w:val="00BF4DCA"/>
    <w:rsid w:val="00BF5153"/>
    <w:rsid w:val="00BF57C5"/>
    <w:rsid w:val="00BF783B"/>
    <w:rsid w:val="00BF7904"/>
    <w:rsid w:val="00C01B05"/>
    <w:rsid w:val="00C0214F"/>
    <w:rsid w:val="00C0217D"/>
    <w:rsid w:val="00C02638"/>
    <w:rsid w:val="00C0317F"/>
    <w:rsid w:val="00C04F49"/>
    <w:rsid w:val="00C05430"/>
    <w:rsid w:val="00C05984"/>
    <w:rsid w:val="00C06670"/>
    <w:rsid w:val="00C06899"/>
    <w:rsid w:val="00C06BF3"/>
    <w:rsid w:val="00C07192"/>
    <w:rsid w:val="00C07D4E"/>
    <w:rsid w:val="00C07E04"/>
    <w:rsid w:val="00C102D6"/>
    <w:rsid w:val="00C118A9"/>
    <w:rsid w:val="00C11947"/>
    <w:rsid w:val="00C11DCF"/>
    <w:rsid w:val="00C1249E"/>
    <w:rsid w:val="00C129B7"/>
    <w:rsid w:val="00C129C1"/>
    <w:rsid w:val="00C12A73"/>
    <w:rsid w:val="00C12F33"/>
    <w:rsid w:val="00C155F3"/>
    <w:rsid w:val="00C156F0"/>
    <w:rsid w:val="00C1653F"/>
    <w:rsid w:val="00C16851"/>
    <w:rsid w:val="00C16E4A"/>
    <w:rsid w:val="00C2005D"/>
    <w:rsid w:val="00C2019E"/>
    <w:rsid w:val="00C20667"/>
    <w:rsid w:val="00C20C81"/>
    <w:rsid w:val="00C20FAD"/>
    <w:rsid w:val="00C214EF"/>
    <w:rsid w:val="00C21643"/>
    <w:rsid w:val="00C22A37"/>
    <w:rsid w:val="00C23421"/>
    <w:rsid w:val="00C23D32"/>
    <w:rsid w:val="00C2474C"/>
    <w:rsid w:val="00C26357"/>
    <w:rsid w:val="00C278F7"/>
    <w:rsid w:val="00C2795E"/>
    <w:rsid w:val="00C30D3A"/>
    <w:rsid w:val="00C31039"/>
    <w:rsid w:val="00C3244B"/>
    <w:rsid w:val="00C32D04"/>
    <w:rsid w:val="00C33140"/>
    <w:rsid w:val="00C33BE7"/>
    <w:rsid w:val="00C34465"/>
    <w:rsid w:val="00C3475D"/>
    <w:rsid w:val="00C34C3F"/>
    <w:rsid w:val="00C35B89"/>
    <w:rsid w:val="00C369D3"/>
    <w:rsid w:val="00C36E9E"/>
    <w:rsid w:val="00C4074C"/>
    <w:rsid w:val="00C41400"/>
    <w:rsid w:val="00C414EA"/>
    <w:rsid w:val="00C4167C"/>
    <w:rsid w:val="00C416D5"/>
    <w:rsid w:val="00C420F3"/>
    <w:rsid w:val="00C4294A"/>
    <w:rsid w:val="00C438C8"/>
    <w:rsid w:val="00C4544F"/>
    <w:rsid w:val="00C45762"/>
    <w:rsid w:val="00C4588D"/>
    <w:rsid w:val="00C467EC"/>
    <w:rsid w:val="00C46C2B"/>
    <w:rsid w:val="00C46F36"/>
    <w:rsid w:val="00C4721C"/>
    <w:rsid w:val="00C504B0"/>
    <w:rsid w:val="00C51152"/>
    <w:rsid w:val="00C5150C"/>
    <w:rsid w:val="00C520CA"/>
    <w:rsid w:val="00C52724"/>
    <w:rsid w:val="00C530F0"/>
    <w:rsid w:val="00C5361B"/>
    <w:rsid w:val="00C5399E"/>
    <w:rsid w:val="00C53B3E"/>
    <w:rsid w:val="00C5498A"/>
    <w:rsid w:val="00C54FC8"/>
    <w:rsid w:val="00C55360"/>
    <w:rsid w:val="00C55EA8"/>
    <w:rsid w:val="00C56B70"/>
    <w:rsid w:val="00C570A7"/>
    <w:rsid w:val="00C57462"/>
    <w:rsid w:val="00C60023"/>
    <w:rsid w:val="00C604E8"/>
    <w:rsid w:val="00C6060C"/>
    <w:rsid w:val="00C61D96"/>
    <w:rsid w:val="00C62646"/>
    <w:rsid w:val="00C62BE2"/>
    <w:rsid w:val="00C635BD"/>
    <w:rsid w:val="00C636D3"/>
    <w:rsid w:val="00C63980"/>
    <w:rsid w:val="00C63B00"/>
    <w:rsid w:val="00C63B08"/>
    <w:rsid w:val="00C64A68"/>
    <w:rsid w:val="00C652F5"/>
    <w:rsid w:val="00C661D1"/>
    <w:rsid w:val="00C662AF"/>
    <w:rsid w:val="00C6645D"/>
    <w:rsid w:val="00C665E9"/>
    <w:rsid w:val="00C669B6"/>
    <w:rsid w:val="00C669D2"/>
    <w:rsid w:val="00C67E6E"/>
    <w:rsid w:val="00C70638"/>
    <w:rsid w:val="00C70A29"/>
    <w:rsid w:val="00C7126E"/>
    <w:rsid w:val="00C719AA"/>
    <w:rsid w:val="00C71BE3"/>
    <w:rsid w:val="00C71ED9"/>
    <w:rsid w:val="00C7239B"/>
    <w:rsid w:val="00C725C0"/>
    <w:rsid w:val="00C729D9"/>
    <w:rsid w:val="00C731EB"/>
    <w:rsid w:val="00C736B9"/>
    <w:rsid w:val="00C74414"/>
    <w:rsid w:val="00C7443D"/>
    <w:rsid w:val="00C74BA7"/>
    <w:rsid w:val="00C75053"/>
    <w:rsid w:val="00C7544E"/>
    <w:rsid w:val="00C75710"/>
    <w:rsid w:val="00C75C90"/>
    <w:rsid w:val="00C76070"/>
    <w:rsid w:val="00C760D1"/>
    <w:rsid w:val="00C7656D"/>
    <w:rsid w:val="00C77C71"/>
    <w:rsid w:val="00C80878"/>
    <w:rsid w:val="00C80898"/>
    <w:rsid w:val="00C82211"/>
    <w:rsid w:val="00C823BA"/>
    <w:rsid w:val="00C8271F"/>
    <w:rsid w:val="00C827AA"/>
    <w:rsid w:val="00C82892"/>
    <w:rsid w:val="00C828F7"/>
    <w:rsid w:val="00C828F9"/>
    <w:rsid w:val="00C82906"/>
    <w:rsid w:val="00C83745"/>
    <w:rsid w:val="00C84374"/>
    <w:rsid w:val="00C852E1"/>
    <w:rsid w:val="00C854FD"/>
    <w:rsid w:val="00C86C91"/>
    <w:rsid w:val="00C8725C"/>
    <w:rsid w:val="00C872A4"/>
    <w:rsid w:val="00C87EF3"/>
    <w:rsid w:val="00C90DA6"/>
    <w:rsid w:val="00C90FB6"/>
    <w:rsid w:val="00C91E51"/>
    <w:rsid w:val="00C92DBD"/>
    <w:rsid w:val="00C93949"/>
    <w:rsid w:val="00C93B36"/>
    <w:rsid w:val="00C9518D"/>
    <w:rsid w:val="00C97E53"/>
    <w:rsid w:val="00CA0DF9"/>
    <w:rsid w:val="00CA1CFD"/>
    <w:rsid w:val="00CA4072"/>
    <w:rsid w:val="00CA4BC2"/>
    <w:rsid w:val="00CA4C57"/>
    <w:rsid w:val="00CA4E96"/>
    <w:rsid w:val="00CA551C"/>
    <w:rsid w:val="00CB00D4"/>
    <w:rsid w:val="00CB060E"/>
    <w:rsid w:val="00CB0C69"/>
    <w:rsid w:val="00CB0F44"/>
    <w:rsid w:val="00CB15BA"/>
    <w:rsid w:val="00CB293A"/>
    <w:rsid w:val="00CB3B31"/>
    <w:rsid w:val="00CB3C5D"/>
    <w:rsid w:val="00CB62B5"/>
    <w:rsid w:val="00CB68BE"/>
    <w:rsid w:val="00CC01AF"/>
    <w:rsid w:val="00CC1B1A"/>
    <w:rsid w:val="00CC26F4"/>
    <w:rsid w:val="00CC31E6"/>
    <w:rsid w:val="00CC4660"/>
    <w:rsid w:val="00CC4AB9"/>
    <w:rsid w:val="00CC4D09"/>
    <w:rsid w:val="00CC4DD8"/>
    <w:rsid w:val="00CC5611"/>
    <w:rsid w:val="00CC5F7E"/>
    <w:rsid w:val="00CC7728"/>
    <w:rsid w:val="00CC7AE6"/>
    <w:rsid w:val="00CC7C37"/>
    <w:rsid w:val="00CC7E74"/>
    <w:rsid w:val="00CD0403"/>
    <w:rsid w:val="00CD0B1C"/>
    <w:rsid w:val="00CD0EA4"/>
    <w:rsid w:val="00CD1433"/>
    <w:rsid w:val="00CD22E2"/>
    <w:rsid w:val="00CD2467"/>
    <w:rsid w:val="00CD3328"/>
    <w:rsid w:val="00CD3B9C"/>
    <w:rsid w:val="00CD4A68"/>
    <w:rsid w:val="00CD4E61"/>
    <w:rsid w:val="00CD5757"/>
    <w:rsid w:val="00CD60F7"/>
    <w:rsid w:val="00CD69BF"/>
    <w:rsid w:val="00CD6CA8"/>
    <w:rsid w:val="00CD74A5"/>
    <w:rsid w:val="00CE09A8"/>
    <w:rsid w:val="00CE0B97"/>
    <w:rsid w:val="00CE287C"/>
    <w:rsid w:val="00CE2E5A"/>
    <w:rsid w:val="00CE351F"/>
    <w:rsid w:val="00CE37D4"/>
    <w:rsid w:val="00CE3EDD"/>
    <w:rsid w:val="00CE4A30"/>
    <w:rsid w:val="00CE4CCA"/>
    <w:rsid w:val="00CE4E5A"/>
    <w:rsid w:val="00CE6434"/>
    <w:rsid w:val="00CE64C3"/>
    <w:rsid w:val="00CE6979"/>
    <w:rsid w:val="00CE7BCF"/>
    <w:rsid w:val="00CF06C6"/>
    <w:rsid w:val="00CF158C"/>
    <w:rsid w:val="00CF17BF"/>
    <w:rsid w:val="00CF2486"/>
    <w:rsid w:val="00CF2F51"/>
    <w:rsid w:val="00CF336D"/>
    <w:rsid w:val="00CF342D"/>
    <w:rsid w:val="00CF362B"/>
    <w:rsid w:val="00CF39D5"/>
    <w:rsid w:val="00CF3F8D"/>
    <w:rsid w:val="00CF6599"/>
    <w:rsid w:val="00D014B3"/>
    <w:rsid w:val="00D0221D"/>
    <w:rsid w:val="00D03D73"/>
    <w:rsid w:val="00D03DFC"/>
    <w:rsid w:val="00D050FA"/>
    <w:rsid w:val="00D058BC"/>
    <w:rsid w:val="00D07386"/>
    <w:rsid w:val="00D10320"/>
    <w:rsid w:val="00D1079C"/>
    <w:rsid w:val="00D108BB"/>
    <w:rsid w:val="00D10B90"/>
    <w:rsid w:val="00D11755"/>
    <w:rsid w:val="00D11C09"/>
    <w:rsid w:val="00D12D1C"/>
    <w:rsid w:val="00D14843"/>
    <w:rsid w:val="00D14A29"/>
    <w:rsid w:val="00D14EA4"/>
    <w:rsid w:val="00D155FB"/>
    <w:rsid w:val="00D1563E"/>
    <w:rsid w:val="00D17394"/>
    <w:rsid w:val="00D17BEC"/>
    <w:rsid w:val="00D20143"/>
    <w:rsid w:val="00D21136"/>
    <w:rsid w:val="00D226F1"/>
    <w:rsid w:val="00D23ABC"/>
    <w:rsid w:val="00D2409A"/>
    <w:rsid w:val="00D245A8"/>
    <w:rsid w:val="00D24853"/>
    <w:rsid w:val="00D24F7C"/>
    <w:rsid w:val="00D25B6B"/>
    <w:rsid w:val="00D2633A"/>
    <w:rsid w:val="00D2686D"/>
    <w:rsid w:val="00D279AD"/>
    <w:rsid w:val="00D27F76"/>
    <w:rsid w:val="00D3081F"/>
    <w:rsid w:val="00D30CC4"/>
    <w:rsid w:val="00D311AC"/>
    <w:rsid w:val="00D3206D"/>
    <w:rsid w:val="00D32191"/>
    <w:rsid w:val="00D3388F"/>
    <w:rsid w:val="00D34066"/>
    <w:rsid w:val="00D34073"/>
    <w:rsid w:val="00D35BA8"/>
    <w:rsid w:val="00D36E0E"/>
    <w:rsid w:val="00D37244"/>
    <w:rsid w:val="00D40DD9"/>
    <w:rsid w:val="00D411CD"/>
    <w:rsid w:val="00D413E6"/>
    <w:rsid w:val="00D4173F"/>
    <w:rsid w:val="00D41CD1"/>
    <w:rsid w:val="00D421B4"/>
    <w:rsid w:val="00D4391E"/>
    <w:rsid w:val="00D43A16"/>
    <w:rsid w:val="00D43A35"/>
    <w:rsid w:val="00D43D38"/>
    <w:rsid w:val="00D441F2"/>
    <w:rsid w:val="00D44902"/>
    <w:rsid w:val="00D457C8"/>
    <w:rsid w:val="00D45961"/>
    <w:rsid w:val="00D461B0"/>
    <w:rsid w:val="00D461B5"/>
    <w:rsid w:val="00D47097"/>
    <w:rsid w:val="00D50AFC"/>
    <w:rsid w:val="00D50F3F"/>
    <w:rsid w:val="00D518B7"/>
    <w:rsid w:val="00D5198A"/>
    <w:rsid w:val="00D5344E"/>
    <w:rsid w:val="00D537D4"/>
    <w:rsid w:val="00D539F3"/>
    <w:rsid w:val="00D53AAF"/>
    <w:rsid w:val="00D53BCF"/>
    <w:rsid w:val="00D54AED"/>
    <w:rsid w:val="00D555EF"/>
    <w:rsid w:val="00D55799"/>
    <w:rsid w:val="00D557C1"/>
    <w:rsid w:val="00D562A0"/>
    <w:rsid w:val="00D563E5"/>
    <w:rsid w:val="00D56813"/>
    <w:rsid w:val="00D56ED5"/>
    <w:rsid w:val="00D603FC"/>
    <w:rsid w:val="00D60483"/>
    <w:rsid w:val="00D60B99"/>
    <w:rsid w:val="00D61863"/>
    <w:rsid w:val="00D61E59"/>
    <w:rsid w:val="00D6327A"/>
    <w:rsid w:val="00D635B3"/>
    <w:rsid w:val="00D63736"/>
    <w:rsid w:val="00D6383F"/>
    <w:rsid w:val="00D6396F"/>
    <w:rsid w:val="00D64EDB"/>
    <w:rsid w:val="00D6506B"/>
    <w:rsid w:val="00D66EB8"/>
    <w:rsid w:val="00D6760E"/>
    <w:rsid w:val="00D6776C"/>
    <w:rsid w:val="00D703CA"/>
    <w:rsid w:val="00D711E6"/>
    <w:rsid w:val="00D73E67"/>
    <w:rsid w:val="00D74439"/>
    <w:rsid w:val="00D751FE"/>
    <w:rsid w:val="00D757A9"/>
    <w:rsid w:val="00D7663E"/>
    <w:rsid w:val="00D76F12"/>
    <w:rsid w:val="00D77B2B"/>
    <w:rsid w:val="00D77D36"/>
    <w:rsid w:val="00D77F35"/>
    <w:rsid w:val="00D80284"/>
    <w:rsid w:val="00D80E88"/>
    <w:rsid w:val="00D81156"/>
    <w:rsid w:val="00D8137E"/>
    <w:rsid w:val="00D81BBF"/>
    <w:rsid w:val="00D81F55"/>
    <w:rsid w:val="00D8309F"/>
    <w:rsid w:val="00D83154"/>
    <w:rsid w:val="00D83291"/>
    <w:rsid w:val="00D832AF"/>
    <w:rsid w:val="00D8380B"/>
    <w:rsid w:val="00D83A4D"/>
    <w:rsid w:val="00D83F45"/>
    <w:rsid w:val="00D843D6"/>
    <w:rsid w:val="00D85047"/>
    <w:rsid w:val="00D8505E"/>
    <w:rsid w:val="00D853E2"/>
    <w:rsid w:val="00D85E1E"/>
    <w:rsid w:val="00D862EA"/>
    <w:rsid w:val="00D86B35"/>
    <w:rsid w:val="00D8788A"/>
    <w:rsid w:val="00D87BA1"/>
    <w:rsid w:val="00D9014E"/>
    <w:rsid w:val="00D91175"/>
    <w:rsid w:val="00D9218A"/>
    <w:rsid w:val="00D93922"/>
    <w:rsid w:val="00D94046"/>
    <w:rsid w:val="00D942C9"/>
    <w:rsid w:val="00D94975"/>
    <w:rsid w:val="00D949F8"/>
    <w:rsid w:val="00D94C7E"/>
    <w:rsid w:val="00D9510F"/>
    <w:rsid w:val="00D95316"/>
    <w:rsid w:val="00D954A4"/>
    <w:rsid w:val="00D957E3"/>
    <w:rsid w:val="00D962BA"/>
    <w:rsid w:val="00D96421"/>
    <w:rsid w:val="00D96537"/>
    <w:rsid w:val="00D96DFC"/>
    <w:rsid w:val="00D97294"/>
    <w:rsid w:val="00D97E46"/>
    <w:rsid w:val="00DA04E6"/>
    <w:rsid w:val="00DA050E"/>
    <w:rsid w:val="00DA14A8"/>
    <w:rsid w:val="00DA18E5"/>
    <w:rsid w:val="00DA2C03"/>
    <w:rsid w:val="00DA2C65"/>
    <w:rsid w:val="00DA3A89"/>
    <w:rsid w:val="00DA452C"/>
    <w:rsid w:val="00DA46BE"/>
    <w:rsid w:val="00DA53AA"/>
    <w:rsid w:val="00DA6249"/>
    <w:rsid w:val="00DA696E"/>
    <w:rsid w:val="00DA6DBE"/>
    <w:rsid w:val="00DA6E37"/>
    <w:rsid w:val="00DA7AC9"/>
    <w:rsid w:val="00DB0503"/>
    <w:rsid w:val="00DB05B9"/>
    <w:rsid w:val="00DB063E"/>
    <w:rsid w:val="00DB0C62"/>
    <w:rsid w:val="00DB12FC"/>
    <w:rsid w:val="00DB1818"/>
    <w:rsid w:val="00DB2F22"/>
    <w:rsid w:val="00DB4620"/>
    <w:rsid w:val="00DB4632"/>
    <w:rsid w:val="00DB5252"/>
    <w:rsid w:val="00DB5573"/>
    <w:rsid w:val="00DB5A4A"/>
    <w:rsid w:val="00DC1698"/>
    <w:rsid w:val="00DC17EA"/>
    <w:rsid w:val="00DC2243"/>
    <w:rsid w:val="00DC2A23"/>
    <w:rsid w:val="00DC2CD4"/>
    <w:rsid w:val="00DC4837"/>
    <w:rsid w:val="00DC4E35"/>
    <w:rsid w:val="00DC5639"/>
    <w:rsid w:val="00DC6036"/>
    <w:rsid w:val="00DC7073"/>
    <w:rsid w:val="00DD09D7"/>
    <w:rsid w:val="00DD0AC4"/>
    <w:rsid w:val="00DD167D"/>
    <w:rsid w:val="00DD1F75"/>
    <w:rsid w:val="00DD1FA1"/>
    <w:rsid w:val="00DD249F"/>
    <w:rsid w:val="00DD2F2C"/>
    <w:rsid w:val="00DD33C0"/>
    <w:rsid w:val="00DD3F2F"/>
    <w:rsid w:val="00DD43FC"/>
    <w:rsid w:val="00DD4A19"/>
    <w:rsid w:val="00DD58F2"/>
    <w:rsid w:val="00DD636B"/>
    <w:rsid w:val="00DD706B"/>
    <w:rsid w:val="00DD76CD"/>
    <w:rsid w:val="00DD7DEB"/>
    <w:rsid w:val="00DE083A"/>
    <w:rsid w:val="00DE0A59"/>
    <w:rsid w:val="00DE1584"/>
    <w:rsid w:val="00DE18F8"/>
    <w:rsid w:val="00DE1A97"/>
    <w:rsid w:val="00DE1CDE"/>
    <w:rsid w:val="00DE1E5E"/>
    <w:rsid w:val="00DE2243"/>
    <w:rsid w:val="00DE37E0"/>
    <w:rsid w:val="00DE4CFE"/>
    <w:rsid w:val="00DE6078"/>
    <w:rsid w:val="00DE64B5"/>
    <w:rsid w:val="00DE66FA"/>
    <w:rsid w:val="00DE70F1"/>
    <w:rsid w:val="00DE725E"/>
    <w:rsid w:val="00DE7FC3"/>
    <w:rsid w:val="00DF0E89"/>
    <w:rsid w:val="00DF10E8"/>
    <w:rsid w:val="00DF27D5"/>
    <w:rsid w:val="00DF3CD9"/>
    <w:rsid w:val="00DF46E4"/>
    <w:rsid w:val="00DF5C29"/>
    <w:rsid w:val="00DF5E80"/>
    <w:rsid w:val="00DF6068"/>
    <w:rsid w:val="00DF6768"/>
    <w:rsid w:val="00DF6DEA"/>
    <w:rsid w:val="00DF74DF"/>
    <w:rsid w:val="00DF7619"/>
    <w:rsid w:val="00DF7F24"/>
    <w:rsid w:val="00E0015C"/>
    <w:rsid w:val="00E017E4"/>
    <w:rsid w:val="00E019AA"/>
    <w:rsid w:val="00E01A17"/>
    <w:rsid w:val="00E01DEA"/>
    <w:rsid w:val="00E0213A"/>
    <w:rsid w:val="00E0291B"/>
    <w:rsid w:val="00E02EA9"/>
    <w:rsid w:val="00E034B4"/>
    <w:rsid w:val="00E03BF7"/>
    <w:rsid w:val="00E03CD3"/>
    <w:rsid w:val="00E043D2"/>
    <w:rsid w:val="00E043F2"/>
    <w:rsid w:val="00E0495E"/>
    <w:rsid w:val="00E04BE0"/>
    <w:rsid w:val="00E04C10"/>
    <w:rsid w:val="00E05153"/>
    <w:rsid w:val="00E058E9"/>
    <w:rsid w:val="00E05EC2"/>
    <w:rsid w:val="00E06758"/>
    <w:rsid w:val="00E06988"/>
    <w:rsid w:val="00E06EE1"/>
    <w:rsid w:val="00E073C3"/>
    <w:rsid w:val="00E07E4E"/>
    <w:rsid w:val="00E10C28"/>
    <w:rsid w:val="00E11762"/>
    <w:rsid w:val="00E11ECC"/>
    <w:rsid w:val="00E12E65"/>
    <w:rsid w:val="00E13C7D"/>
    <w:rsid w:val="00E13D78"/>
    <w:rsid w:val="00E14F33"/>
    <w:rsid w:val="00E157C0"/>
    <w:rsid w:val="00E158A8"/>
    <w:rsid w:val="00E170A6"/>
    <w:rsid w:val="00E1746B"/>
    <w:rsid w:val="00E176AF"/>
    <w:rsid w:val="00E2046C"/>
    <w:rsid w:val="00E20588"/>
    <w:rsid w:val="00E21797"/>
    <w:rsid w:val="00E21B74"/>
    <w:rsid w:val="00E21DD3"/>
    <w:rsid w:val="00E22119"/>
    <w:rsid w:val="00E22131"/>
    <w:rsid w:val="00E23224"/>
    <w:rsid w:val="00E23733"/>
    <w:rsid w:val="00E242B8"/>
    <w:rsid w:val="00E25431"/>
    <w:rsid w:val="00E2616B"/>
    <w:rsid w:val="00E26212"/>
    <w:rsid w:val="00E26F59"/>
    <w:rsid w:val="00E27861"/>
    <w:rsid w:val="00E310C9"/>
    <w:rsid w:val="00E3117E"/>
    <w:rsid w:val="00E32F5A"/>
    <w:rsid w:val="00E352E5"/>
    <w:rsid w:val="00E35C87"/>
    <w:rsid w:val="00E36927"/>
    <w:rsid w:val="00E3728E"/>
    <w:rsid w:val="00E37DB1"/>
    <w:rsid w:val="00E414CF"/>
    <w:rsid w:val="00E41D5F"/>
    <w:rsid w:val="00E420A3"/>
    <w:rsid w:val="00E43643"/>
    <w:rsid w:val="00E44577"/>
    <w:rsid w:val="00E447ED"/>
    <w:rsid w:val="00E451AA"/>
    <w:rsid w:val="00E4543B"/>
    <w:rsid w:val="00E45DD7"/>
    <w:rsid w:val="00E46EDA"/>
    <w:rsid w:val="00E4786B"/>
    <w:rsid w:val="00E47D72"/>
    <w:rsid w:val="00E47F2D"/>
    <w:rsid w:val="00E5018D"/>
    <w:rsid w:val="00E505F6"/>
    <w:rsid w:val="00E50616"/>
    <w:rsid w:val="00E5084F"/>
    <w:rsid w:val="00E50ECD"/>
    <w:rsid w:val="00E51197"/>
    <w:rsid w:val="00E512E0"/>
    <w:rsid w:val="00E52414"/>
    <w:rsid w:val="00E528A7"/>
    <w:rsid w:val="00E530FC"/>
    <w:rsid w:val="00E53452"/>
    <w:rsid w:val="00E5377A"/>
    <w:rsid w:val="00E53964"/>
    <w:rsid w:val="00E544CE"/>
    <w:rsid w:val="00E54ACE"/>
    <w:rsid w:val="00E54E09"/>
    <w:rsid w:val="00E55858"/>
    <w:rsid w:val="00E558F8"/>
    <w:rsid w:val="00E56088"/>
    <w:rsid w:val="00E57124"/>
    <w:rsid w:val="00E57E67"/>
    <w:rsid w:val="00E6167A"/>
    <w:rsid w:val="00E6173D"/>
    <w:rsid w:val="00E61838"/>
    <w:rsid w:val="00E61B9D"/>
    <w:rsid w:val="00E63979"/>
    <w:rsid w:val="00E63C1C"/>
    <w:rsid w:val="00E647C8"/>
    <w:rsid w:val="00E64E6E"/>
    <w:rsid w:val="00E666B1"/>
    <w:rsid w:val="00E668E0"/>
    <w:rsid w:val="00E67A2D"/>
    <w:rsid w:val="00E67F89"/>
    <w:rsid w:val="00E70A70"/>
    <w:rsid w:val="00E71095"/>
    <w:rsid w:val="00E72B72"/>
    <w:rsid w:val="00E73867"/>
    <w:rsid w:val="00E74F30"/>
    <w:rsid w:val="00E75218"/>
    <w:rsid w:val="00E753D9"/>
    <w:rsid w:val="00E7598E"/>
    <w:rsid w:val="00E763BE"/>
    <w:rsid w:val="00E77340"/>
    <w:rsid w:val="00E776EA"/>
    <w:rsid w:val="00E77FA0"/>
    <w:rsid w:val="00E80C2C"/>
    <w:rsid w:val="00E81060"/>
    <w:rsid w:val="00E8109F"/>
    <w:rsid w:val="00E82413"/>
    <w:rsid w:val="00E82B47"/>
    <w:rsid w:val="00E83BC3"/>
    <w:rsid w:val="00E83CFE"/>
    <w:rsid w:val="00E8583D"/>
    <w:rsid w:val="00E85CDB"/>
    <w:rsid w:val="00E87C44"/>
    <w:rsid w:val="00E87D40"/>
    <w:rsid w:val="00E900DF"/>
    <w:rsid w:val="00E9010C"/>
    <w:rsid w:val="00E9042D"/>
    <w:rsid w:val="00E90442"/>
    <w:rsid w:val="00E904F5"/>
    <w:rsid w:val="00E9075D"/>
    <w:rsid w:val="00E90AE3"/>
    <w:rsid w:val="00E90B12"/>
    <w:rsid w:val="00E90B64"/>
    <w:rsid w:val="00E925BA"/>
    <w:rsid w:val="00E93B18"/>
    <w:rsid w:val="00E93CEA"/>
    <w:rsid w:val="00E93E5A"/>
    <w:rsid w:val="00E94B8D"/>
    <w:rsid w:val="00E94FF7"/>
    <w:rsid w:val="00E95646"/>
    <w:rsid w:val="00E9664E"/>
    <w:rsid w:val="00E96D25"/>
    <w:rsid w:val="00E97061"/>
    <w:rsid w:val="00EA01E8"/>
    <w:rsid w:val="00EA11DA"/>
    <w:rsid w:val="00EA1616"/>
    <w:rsid w:val="00EA1E19"/>
    <w:rsid w:val="00EA218A"/>
    <w:rsid w:val="00EA28DF"/>
    <w:rsid w:val="00EA2B56"/>
    <w:rsid w:val="00EA3350"/>
    <w:rsid w:val="00EA3D80"/>
    <w:rsid w:val="00EA4388"/>
    <w:rsid w:val="00EA500F"/>
    <w:rsid w:val="00EA5452"/>
    <w:rsid w:val="00EA5AD2"/>
    <w:rsid w:val="00EA6042"/>
    <w:rsid w:val="00EA6493"/>
    <w:rsid w:val="00EA70AE"/>
    <w:rsid w:val="00EA7ACF"/>
    <w:rsid w:val="00EB01BE"/>
    <w:rsid w:val="00EB01C0"/>
    <w:rsid w:val="00EB035F"/>
    <w:rsid w:val="00EB074B"/>
    <w:rsid w:val="00EB0EE0"/>
    <w:rsid w:val="00EB1172"/>
    <w:rsid w:val="00EB2674"/>
    <w:rsid w:val="00EB364C"/>
    <w:rsid w:val="00EB441D"/>
    <w:rsid w:val="00EB65FE"/>
    <w:rsid w:val="00EB6674"/>
    <w:rsid w:val="00EB6C6D"/>
    <w:rsid w:val="00EB6F61"/>
    <w:rsid w:val="00EB7830"/>
    <w:rsid w:val="00EB7A8D"/>
    <w:rsid w:val="00EB7F31"/>
    <w:rsid w:val="00EC2F7E"/>
    <w:rsid w:val="00EC32D9"/>
    <w:rsid w:val="00EC393B"/>
    <w:rsid w:val="00EC39FE"/>
    <w:rsid w:val="00EC3AE1"/>
    <w:rsid w:val="00EC4C28"/>
    <w:rsid w:val="00EC534D"/>
    <w:rsid w:val="00EC6200"/>
    <w:rsid w:val="00EC6AD2"/>
    <w:rsid w:val="00EC6C2C"/>
    <w:rsid w:val="00EC7323"/>
    <w:rsid w:val="00ED160F"/>
    <w:rsid w:val="00ED1809"/>
    <w:rsid w:val="00ED19C4"/>
    <w:rsid w:val="00ED220B"/>
    <w:rsid w:val="00ED23B6"/>
    <w:rsid w:val="00ED2A7A"/>
    <w:rsid w:val="00ED2CDD"/>
    <w:rsid w:val="00ED2F0F"/>
    <w:rsid w:val="00ED3B83"/>
    <w:rsid w:val="00ED43B5"/>
    <w:rsid w:val="00ED4518"/>
    <w:rsid w:val="00ED45E4"/>
    <w:rsid w:val="00ED4ACB"/>
    <w:rsid w:val="00ED5368"/>
    <w:rsid w:val="00ED5564"/>
    <w:rsid w:val="00ED6F3E"/>
    <w:rsid w:val="00ED74ED"/>
    <w:rsid w:val="00EE020E"/>
    <w:rsid w:val="00EE0BE3"/>
    <w:rsid w:val="00EE1274"/>
    <w:rsid w:val="00EE1942"/>
    <w:rsid w:val="00EE2870"/>
    <w:rsid w:val="00EE2E91"/>
    <w:rsid w:val="00EE3322"/>
    <w:rsid w:val="00EE45A6"/>
    <w:rsid w:val="00EE45AB"/>
    <w:rsid w:val="00EE5752"/>
    <w:rsid w:val="00EE5A35"/>
    <w:rsid w:val="00EE6245"/>
    <w:rsid w:val="00EE635B"/>
    <w:rsid w:val="00EE747B"/>
    <w:rsid w:val="00EE748E"/>
    <w:rsid w:val="00EE769C"/>
    <w:rsid w:val="00EE7A8E"/>
    <w:rsid w:val="00EF07C4"/>
    <w:rsid w:val="00EF0FCE"/>
    <w:rsid w:val="00EF2142"/>
    <w:rsid w:val="00EF24AB"/>
    <w:rsid w:val="00EF283E"/>
    <w:rsid w:val="00EF3B43"/>
    <w:rsid w:val="00EF3BDD"/>
    <w:rsid w:val="00EF3C62"/>
    <w:rsid w:val="00EF3EAD"/>
    <w:rsid w:val="00EF46C6"/>
    <w:rsid w:val="00EF65AD"/>
    <w:rsid w:val="00EF6DF4"/>
    <w:rsid w:val="00EF7064"/>
    <w:rsid w:val="00EF7131"/>
    <w:rsid w:val="00EF7A6C"/>
    <w:rsid w:val="00F00695"/>
    <w:rsid w:val="00F0137D"/>
    <w:rsid w:val="00F01725"/>
    <w:rsid w:val="00F01A03"/>
    <w:rsid w:val="00F01C94"/>
    <w:rsid w:val="00F02CBC"/>
    <w:rsid w:val="00F02E9C"/>
    <w:rsid w:val="00F03346"/>
    <w:rsid w:val="00F0353C"/>
    <w:rsid w:val="00F03644"/>
    <w:rsid w:val="00F038CA"/>
    <w:rsid w:val="00F03F34"/>
    <w:rsid w:val="00F04896"/>
    <w:rsid w:val="00F04A1A"/>
    <w:rsid w:val="00F05F08"/>
    <w:rsid w:val="00F06183"/>
    <w:rsid w:val="00F06BA9"/>
    <w:rsid w:val="00F0748A"/>
    <w:rsid w:val="00F11CCD"/>
    <w:rsid w:val="00F11D4E"/>
    <w:rsid w:val="00F12C7C"/>
    <w:rsid w:val="00F13712"/>
    <w:rsid w:val="00F155BD"/>
    <w:rsid w:val="00F20048"/>
    <w:rsid w:val="00F207FB"/>
    <w:rsid w:val="00F20A7B"/>
    <w:rsid w:val="00F21C04"/>
    <w:rsid w:val="00F22260"/>
    <w:rsid w:val="00F228CD"/>
    <w:rsid w:val="00F22CDD"/>
    <w:rsid w:val="00F2332E"/>
    <w:rsid w:val="00F23533"/>
    <w:rsid w:val="00F2448E"/>
    <w:rsid w:val="00F24D98"/>
    <w:rsid w:val="00F25149"/>
    <w:rsid w:val="00F25DAD"/>
    <w:rsid w:val="00F25DEE"/>
    <w:rsid w:val="00F26113"/>
    <w:rsid w:val="00F26246"/>
    <w:rsid w:val="00F2651B"/>
    <w:rsid w:val="00F26C39"/>
    <w:rsid w:val="00F30349"/>
    <w:rsid w:val="00F31595"/>
    <w:rsid w:val="00F31D0E"/>
    <w:rsid w:val="00F325A2"/>
    <w:rsid w:val="00F33CBB"/>
    <w:rsid w:val="00F360A3"/>
    <w:rsid w:val="00F36E88"/>
    <w:rsid w:val="00F40907"/>
    <w:rsid w:val="00F412B1"/>
    <w:rsid w:val="00F4145A"/>
    <w:rsid w:val="00F4173E"/>
    <w:rsid w:val="00F423A5"/>
    <w:rsid w:val="00F430BF"/>
    <w:rsid w:val="00F43649"/>
    <w:rsid w:val="00F43C45"/>
    <w:rsid w:val="00F45AAA"/>
    <w:rsid w:val="00F45E82"/>
    <w:rsid w:val="00F460EC"/>
    <w:rsid w:val="00F47FC7"/>
    <w:rsid w:val="00F500FB"/>
    <w:rsid w:val="00F50AC4"/>
    <w:rsid w:val="00F51D10"/>
    <w:rsid w:val="00F52842"/>
    <w:rsid w:val="00F52D2F"/>
    <w:rsid w:val="00F52D4E"/>
    <w:rsid w:val="00F53F83"/>
    <w:rsid w:val="00F542B5"/>
    <w:rsid w:val="00F543C6"/>
    <w:rsid w:val="00F5637A"/>
    <w:rsid w:val="00F56F52"/>
    <w:rsid w:val="00F56FA7"/>
    <w:rsid w:val="00F60BAC"/>
    <w:rsid w:val="00F61230"/>
    <w:rsid w:val="00F6151A"/>
    <w:rsid w:val="00F622CB"/>
    <w:rsid w:val="00F637FF"/>
    <w:rsid w:val="00F63EE7"/>
    <w:rsid w:val="00F6438D"/>
    <w:rsid w:val="00F654B5"/>
    <w:rsid w:val="00F66BD2"/>
    <w:rsid w:val="00F6779C"/>
    <w:rsid w:val="00F71001"/>
    <w:rsid w:val="00F71FD9"/>
    <w:rsid w:val="00F725E3"/>
    <w:rsid w:val="00F72B53"/>
    <w:rsid w:val="00F72DBB"/>
    <w:rsid w:val="00F732EB"/>
    <w:rsid w:val="00F742A1"/>
    <w:rsid w:val="00F74D02"/>
    <w:rsid w:val="00F75686"/>
    <w:rsid w:val="00F76283"/>
    <w:rsid w:val="00F81055"/>
    <w:rsid w:val="00F820AB"/>
    <w:rsid w:val="00F827CB"/>
    <w:rsid w:val="00F82BA3"/>
    <w:rsid w:val="00F83004"/>
    <w:rsid w:val="00F83765"/>
    <w:rsid w:val="00F848E9"/>
    <w:rsid w:val="00F849C3"/>
    <w:rsid w:val="00F8611B"/>
    <w:rsid w:val="00F8664A"/>
    <w:rsid w:val="00F869B5"/>
    <w:rsid w:val="00F87ACD"/>
    <w:rsid w:val="00F900A9"/>
    <w:rsid w:val="00F90E92"/>
    <w:rsid w:val="00F91E4B"/>
    <w:rsid w:val="00F924FE"/>
    <w:rsid w:val="00F92A7E"/>
    <w:rsid w:val="00F93211"/>
    <w:rsid w:val="00F93450"/>
    <w:rsid w:val="00F9400B"/>
    <w:rsid w:val="00F943FD"/>
    <w:rsid w:val="00F95168"/>
    <w:rsid w:val="00F95E36"/>
    <w:rsid w:val="00F95F32"/>
    <w:rsid w:val="00F963BB"/>
    <w:rsid w:val="00F968B3"/>
    <w:rsid w:val="00F969AC"/>
    <w:rsid w:val="00F96A1E"/>
    <w:rsid w:val="00F97204"/>
    <w:rsid w:val="00F972D2"/>
    <w:rsid w:val="00F976E5"/>
    <w:rsid w:val="00F97CA9"/>
    <w:rsid w:val="00FA00B6"/>
    <w:rsid w:val="00FA0785"/>
    <w:rsid w:val="00FA08C6"/>
    <w:rsid w:val="00FA13E6"/>
    <w:rsid w:val="00FA2B72"/>
    <w:rsid w:val="00FA2EA0"/>
    <w:rsid w:val="00FA30A6"/>
    <w:rsid w:val="00FA4A17"/>
    <w:rsid w:val="00FA4BD7"/>
    <w:rsid w:val="00FA5AF6"/>
    <w:rsid w:val="00FA77D5"/>
    <w:rsid w:val="00FB00E7"/>
    <w:rsid w:val="00FB2EBD"/>
    <w:rsid w:val="00FB3C24"/>
    <w:rsid w:val="00FB3F5A"/>
    <w:rsid w:val="00FB45A8"/>
    <w:rsid w:val="00FB50A9"/>
    <w:rsid w:val="00FB77F6"/>
    <w:rsid w:val="00FC009D"/>
    <w:rsid w:val="00FC20F9"/>
    <w:rsid w:val="00FC2304"/>
    <w:rsid w:val="00FC2DF8"/>
    <w:rsid w:val="00FC30CC"/>
    <w:rsid w:val="00FC31D1"/>
    <w:rsid w:val="00FC4C73"/>
    <w:rsid w:val="00FC56E2"/>
    <w:rsid w:val="00FC5FFE"/>
    <w:rsid w:val="00FC645D"/>
    <w:rsid w:val="00FC66CF"/>
    <w:rsid w:val="00FC746D"/>
    <w:rsid w:val="00FC7D3D"/>
    <w:rsid w:val="00FD0885"/>
    <w:rsid w:val="00FD0939"/>
    <w:rsid w:val="00FD0C99"/>
    <w:rsid w:val="00FD128C"/>
    <w:rsid w:val="00FD3F46"/>
    <w:rsid w:val="00FD4DD3"/>
    <w:rsid w:val="00FD4E6C"/>
    <w:rsid w:val="00FD65EF"/>
    <w:rsid w:val="00FD6E1A"/>
    <w:rsid w:val="00FD7725"/>
    <w:rsid w:val="00FD7C6D"/>
    <w:rsid w:val="00FE01D9"/>
    <w:rsid w:val="00FE0990"/>
    <w:rsid w:val="00FE19B2"/>
    <w:rsid w:val="00FE1F30"/>
    <w:rsid w:val="00FE24CF"/>
    <w:rsid w:val="00FE2EF7"/>
    <w:rsid w:val="00FE37A4"/>
    <w:rsid w:val="00FE4E44"/>
    <w:rsid w:val="00FE53C9"/>
    <w:rsid w:val="00FE5AEC"/>
    <w:rsid w:val="00FE5CB7"/>
    <w:rsid w:val="00FE5F20"/>
    <w:rsid w:val="00FE6052"/>
    <w:rsid w:val="00FE607E"/>
    <w:rsid w:val="00FE7054"/>
    <w:rsid w:val="00FE7340"/>
    <w:rsid w:val="00FE749C"/>
    <w:rsid w:val="00FF160C"/>
    <w:rsid w:val="00FF20AD"/>
    <w:rsid w:val="00FF2A74"/>
    <w:rsid w:val="00FF31B7"/>
    <w:rsid w:val="00FF47E6"/>
    <w:rsid w:val="00FF496B"/>
    <w:rsid w:val="00FF4B7C"/>
    <w:rsid w:val="00FF4F43"/>
    <w:rsid w:val="00FF5202"/>
    <w:rsid w:val="00FF52AA"/>
    <w:rsid w:val="00FF570A"/>
    <w:rsid w:val="00FF5FE6"/>
    <w:rsid w:val="00FF6347"/>
    <w:rsid w:val="00FF67E0"/>
    <w:rsid w:val="00FF6982"/>
    <w:rsid w:val="00FF6D54"/>
    <w:rsid w:val="00FF793B"/>
    <w:rsid w:val="00FF79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A163850-DE15-4911-B7CE-3E820580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56F8"/>
    <w:rPr>
      <w:sz w:val="16"/>
      <w:szCs w:val="16"/>
    </w:rPr>
  </w:style>
  <w:style w:type="paragraph" w:styleId="CommentText">
    <w:name w:val="annotation text"/>
    <w:basedOn w:val="Normal"/>
    <w:link w:val="CommentTextChar"/>
    <w:uiPriority w:val="99"/>
    <w:unhideWhenUsed/>
    <w:rsid w:val="005556F8"/>
    <w:pPr>
      <w:spacing w:line="240" w:lineRule="auto"/>
    </w:pPr>
    <w:rPr>
      <w:sz w:val="20"/>
      <w:szCs w:val="20"/>
    </w:rPr>
  </w:style>
  <w:style w:type="character" w:customStyle="1" w:styleId="CommentTextChar">
    <w:name w:val="Comment Text Char"/>
    <w:basedOn w:val="DefaultParagraphFont"/>
    <w:link w:val="CommentText"/>
    <w:uiPriority w:val="99"/>
    <w:rsid w:val="005556F8"/>
    <w:rPr>
      <w:sz w:val="20"/>
      <w:szCs w:val="20"/>
    </w:rPr>
  </w:style>
  <w:style w:type="paragraph" w:styleId="CommentSubject">
    <w:name w:val="annotation subject"/>
    <w:basedOn w:val="CommentText"/>
    <w:next w:val="CommentText"/>
    <w:link w:val="CommentSubjectChar"/>
    <w:uiPriority w:val="99"/>
    <w:semiHidden/>
    <w:unhideWhenUsed/>
    <w:rsid w:val="005556F8"/>
    <w:rPr>
      <w:b/>
      <w:bCs/>
    </w:rPr>
  </w:style>
  <w:style w:type="character" w:customStyle="1" w:styleId="CommentSubjectChar">
    <w:name w:val="Comment Subject Char"/>
    <w:basedOn w:val="CommentTextChar"/>
    <w:link w:val="CommentSubject"/>
    <w:uiPriority w:val="99"/>
    <w:semiHidden/>
    <w:rsid w:val="005556F8"/>
    <w:rPr>
      <w:b/>
      <w:bCs/>
      <w:sz w:val="20"/>
      <w:szCs w:val="20"/>
    </w:rPr>
  </w:style>
  <w:style w:type="paragraph" w:styleId="BalloonText">
    <w:name w:val="Balloon Text"/>
    <w:basedOn w:val="Normal"/>
    <w:link w:val="BalloonTextChar"/>
    <w:uiPriority w:val="99"/>
    <w:semiHidden/>
    <w:unhideWhenUsed/>
    <w:rsid w:val="00555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8"/>
    <w:rPr>
      <w:rFonts w:ascii="Tahoma" w:hAnsi="Tahoma" w:cs="Tahoma"/>
      <w:sz w:val="16"/>
      <w:szCs w:val="16"/>
    </w:rPr>
  </w:style>
  <w:style w:type="paragraph" w:styleId="FootnoteText">
    <w:name w:val="footnote text"/>
    <w:basedOn w:val="Normal"/>
    <w:link w:val="FootnoteTextChar"/>
    <w:uiPriority w:val="99"/>
    <w:semiHidden/>
    <w:unhideWhenUsed/>
    <w:rsid w:val="00446D0B"/>
    <w:rPr>
      <w:rFonts w:ascii="Calibri" w:eastAsia="Calibri" w:hAnsi="Calibri" w:cs="Arial"/>
      <w:sz w:val="20"/>
      <w:szCs w:val="20"/>
      <w:lang w:val="en-GB"/>
    </w:rPr>
  </w:style>
  <w:style w:type="character" w:customStyle="1" w:styleId="FootnoteTextChar">
    <w:name w:val="Footnote Text Char"/>
    <w:basedOn w:val="DefaultParagraphFont"/>
    <w:link w:val="FootnoteText"/>
    <w:uiPriority w:val="99"/>
    <w:semiHidden/>
    <w:rsid w:val="00446D0B"/>
    <w:rPr>
      <w:rFonts w:ascii="Calibri" w:eastAsia="Calibri" w:hAnsi="Calibri" w:cs="Arial"/>
      <w:sz w:val="20"/>
      <w:szCs w:val="20"/>
      <w:lang w:val="en-GB"/>
    </w:rPr>
  </w:style>
  <w:style w:type="paragraph" w:styleId="ListParagraph">
    <w:name w:val="List Paragraph"/>
    <w:basedOn w:val="Normal"/>
    <w:uiPriority w:val="34"/>
    <w:qFormat/>
    <w:rsid w:val="00446D0B"/>
    <w:pPr>
      <w:spacing w:after="0" w:line="240" w:lineRule="auto"/>
      <w:ind w:left="720"/>
    </w:pPr>
    <w:rPr>
      <w:rFonts w:ascii="Calibri" w:eastAsia="Calibri" w:hAnsi="Calibri" w:cs="Times New Roman"/>
      <w:lang w:val="en-GB" w:eastAsia="en-GB"/>
    </w:rPr>
  </w:style>
  <w:style w:type="character" w:styleId="FootnoteReference">
    <w:name w:val="footnote reference"/>
    <w:uiPriority w:val="99"/>
    <w:semiHidden/>
    <w:unhideWhenUsed/>
    <w:rsid w:val="00446D0B"/>
    <w:rPr>
      <w:vertAlign w:val="superscript"/>
    </w:rPr>
  </w:style>
  <w:style w:type="paragraph" w:customStyle="1" w:styleId="papertitle">
    <w:name w:val="paper title"/>
    <w:rsid w:val="007F5317"/>
    <w:pPr>
      <w:suppressAutoHyphens/>
      <w:spacing w:after="120" w:line="240" w:lineRule="auto"/>
      <w:jc w:val="center"/>
    </w:pPr>
    <w:rPr>
      <w:rFonts w:ascii="Times New Roman" w:eastAsia="MS Mincho" w:hAnsi="Times New Roman" w:cs="Times New Roman"/>
      <w:sz w:val="48"/>
      <w:szCs w:val="48"/>
      <w:lang w:bidi="ar-SA"/>
    </w:rPr>
  </w:style>
  <w:style w:type="character" w:styleId="Hyperlink">
    <w:name w:val="Hyperlink"/>
    <w:basedOn w:val="DefaultParagraphFont"/>
    <w:uiPriority w:val="99"/>
    <w:unhideWhenUsed/>
    <w:rsid w:val="00C51152"/>
    <w:rPr>
      <w:color w:val="0000FF" w:themeColor="hyperlink"/>
      <w:u w:val="single"/>
    </w:rPr>
  </w:style>
  <w:style w:type="character" w:customStyle="1" w:styleId="apple-converted-space">
    <w:name w:val="apple-converted-space"/>
    <w:basedOn w:val="DefaultParagraphFont"/>
    <w:rsid w:val="00C51152"/>
  </w:style>
  <w:style w:type="character" w:styleId="FollowedHyperlink">
    <w:name w:val="FollowedHyperlink"/>
    <w:basedOn w:val="DefaultParagraphFont"/>
    <w:uiPriority w:val="99"/>
    <w:semiHidden/>
    <w:unhideWhenUsed/>
    <w:rsid w:val="00802ED3"/>
    <w:rPr>
      <w:color w:val="800080" w:themeColor="followedHyperlink"/>
      <w:u w:val="single"/>
    </w:rPr>
  </w:style>
  <w:style w:type="table" w:styleId="TableGrid">
    <w:name w:val="Table Grid"/>
    <w:basedOn w:val="TableNormal"/>
    <w:uiPriority w:val="59"/>
    <w:rsid w:val="00AF0CA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0CDB"/>
  </w:style>
  <w:style w:type="paragraph" w:styleId="Footer">
    <w:name w:val="footer"/>
    <w:basedOn w:val="Normal"/>
    <w:link w:val="FooterChar"/>
    <w:uiPriority w:val="99"/>
    <w:unhideWhenUsed/>
    <w:rsid w:val="00030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0CDB"/>
  </w:style>
  <w:style w:type="paragraph" w:styleId="Revision">
    <w:name w:val="Revision"/>
    <w:hidden/>
    <w:uiPriority w:val="99"/>
    <w:semiHidden/>
    <w:rsid w:val="008475D4"/>
    <w:pPr>
      <w:spacing w:after="0" w:line="240" w:lineRule="auto"/>
    </w:pPr>
  </w:style>
  <w:style w:type="paragraph" w:styleId="NormalWeb">
    <w:name w:val="Normal (Web)"/>
    <w:basedOn w:val="Normal"/>
    <w:uiPriority w:val="99"/>
    <w:rsid w:val="00F8611B"/>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3136">
      <w:bodyDiv w:val="1"/>
      <w:marLeft w:val="0"/>
      <w:marRight w:val="0"/>
      <w:marTop w:val="0"/>
      <w:marBottom w:val="0"/>
      <w:divBdr>
        <w:top w:val="none" w:sz="0" w:space="0" w:color="auto"/>
        <w:left w:val="none" w:sz="0" w:space="0" w:color="auto"/>
        <w:bottom w:val="none" w:sz="0" w:space="0" w:color="auto"/>
        <w:right w:val="none" w:sz="0" w:space="0" w:color="auto"/>
      </w:divBdr>
    </w:div>
    <w:div w:id="626274219">
      <w:bodyDiv w:val="1"/>
      <w:marLeft w:val="0"/>
      <w:marRight w:val="0"/>
      <w:marTop w:val="0"/>
      <w:marBottom w:val="0"/>
      <w:divBdr>
        <w:top w:val="none" w:sz="0" w:space="0" w:color="auto"/>
        <w:left w:val="none" w:sz="0" w:space="0" w:color="auto"/>
        <w:bottom w:val="none" w:sz="0" w:space="0" w:color="auto"/>
        <w:right w:val="none" w:sz="0" w:space="0" w:color="auto"/>
      </w:divBdr>
      <w:divsChild>
        <w:div w:id="941762402">
          <w:marLeft w:val="0"/>
          <w:marRight w:val="0"/>
          <w:marTop w:val="0"/>
          <w:marBottom w:val="0"/>
          <w:divBdr>
            <w:top w:val="none" w:sz="0" w:space="0" w:color="auto"/>
            <w:left w:val="none" w:sz="0" w:space="0" w:color="auto"/>
            <w:bottom w:val="none" w:sz="0" w:space="0" w:color="auto"/>
            <w:right w:val="none" w:sz="0" w:space="0" w:color="auto"/>
          </w:divBdr>
        </w:div>
        <w:div w:id="1794904581">
          <w:marLeft w:val="0"/>
          <w:marRight w:val="0"/>
          <w:marTop w:val="0"/>
          <w:marBottom w:val="0"/>
          <w:divBdr>
            <w:top w:val="none" w:sz="0" w:space="0" w:color="auto"/>
            <w:left w:val="none" w:sz="0" w:space="0" w:color="auto"/>
            <w:bottom w:val="none" w:sz="0" w:space="0" w:color="auto"/>
            <w:right w:val="none" w:sz="0" w:space="0" w:color="auto"/>
          </w:divBdr>
        </w:div>
        <w:div w:id="1182279841">
          <w:marLeft w:val="0"/>
          <w:marRight w:val="0"/>
          <w:marTop w:val="0"/>
          <w:marBottom w:val="0"/>
          <w:divBdr>
            <w:top w:val="none" w:sz="0" w:space="0" w:color="auto"/>
            <w:left w:val="none" w:sz="0" w:space="0" w:color="auto"/>
            <w:bottom w:val="none" w:sz="0" w:space="0" w:color="auto"/>
            <w:right w:val="none" w:sz="0" w:space="0" w:color="auto"/>
          </w:divBdr>
        </w:div>
        <w:div w:id="772363263">
          <w:marLeft w:val="0"/>
          <w:marRight w:val="0"/>
          <w:marTop w:val="0"/>
          <w:marBottom w:val="0"/>
          <w:divBdr>
            <w:top w:val="none" w:sz="0" w:space="0" w:color="auto"/>
            <w:left w:val="none" w:sz="0" w:space="0" w:color="auto"/>
            <w:bottom w:val="none" w:sz="0" w:space="0" w:color="auto"/>
            <w:right w:val="none" w:sz="0" w:space="0" w:color="auto"/>
          </w:divBdr>
        </w:div>
        <w:div w:id="1923101592">
          <w:marLeft w:val="0"/>
          <w:marRight w:val="0"/>
          <w:marTop w:val="0"/>
          <w:marBottom w:val="0"/>
          <w:divBdr>
            <w:top w:val="none" w:sz="0" w:space="0" w:color="auto"/>
            <w:left w:val="none" w:sz="0" w:space="0" w:color="auto"/>
            <w:bottom w:val="none" w:sz="0" w:space="0" w:color="auto"/>
            <w:right w:val="none" w:sz="0" w:space="0" w:color="auto"/>
          </w:divBdr>
        </w:div>
        <w:div w:id="1926524316">
          <w:marLeft w:val="0"/>
          <w:marRight w:val="0"/>
          <w:marTop w:val="0"/>
          <w:marBottom w:val="0"/>
          <w:divBdr>
            <w:top w:val="none" w:sz="0" w:space="0" w:color="auto"/>
            <w:left w:val="none" w:sz="0" w:space="0" w:color="auto"/>
            <w:bottom w:val="none" w:sz="0" w:space="0" w:color="auto"/>
            <w:right w:val="none" w:sz="0" w:space="0" w:color="auto"/>
          </w:divBdr>
        </w:div>
        <w:div w:id="671489509">
          <w:marLeft w:val="0"/>
          <w:marRight w:val="0"/>
          <w:marTop w:val="0"/>
          <w:marBottom w:val="0"/>
          <w:divBdr>
            <w:top w:val="none" w:sz="0" w:space="0" w:color="auto"/>
            <w:left w:val="none" w:sz="0" w:space="0" w:color="auto"/>
            <w:bottom w:val="none" w:sz="0" w:space="0" w:color="auto"/>
            <w:right w:val="none" w:sz="0" w:space="0" w:color="auto"/>
          </w:divBdr>
        </w:div>
        <w:div w:id="1993093781">
          <w:marLeft w:val="0"/>
          <w:marRight w:val="0"/>
          <w:marTop w:val="0"/>
          <w:marBottom w:val="0"/>
          <w:divBdr>
            <w:top w:val="none" w:sz="0" w:space="0" w:color="auto"/>
            <w:left w:val="none" w:sz="0" w:space="0" w:color="auto"/>
            <w:bottom w:val="none" w:sz="0" w:space="0" w:color="auto"/>
            <w:right w:val="none" w:sz="0" w:space="0" w:color="auto"/>
          </w:divBdr>
        </w:div>
        <w:div w:id="112330491">
          <w:marLeft w:val="0"/>
          <w:marRight w:val="0"/>
          <w:marTop w:val="0"/>
          <w:marBottom w:val="0"/>
          <w:divBdr>
            <w:top w:val="none" w:sz="0" w:space="0" w:color="auto"/>
            <w:left w:val="none" w:sz="0" w:space="0" w:color="auto"/>
            <w:bottom w:val="none" w:sz="0" w:space="0" w:color="auto"/>
            <w:right w:val="none" w:sz="0" w:space="0" w:color="auto"/>
          </w:divBdr>
        </w:div>
        <w:div w:id="1390767665">
          <w:marLeft w:val="0"/>
          <w:marRight w:val="0"/>
          <w:marTop w:val="0"/>
          <w:marBottom w:val="0"/>
          <w:divBdr>
            <w:top w:val="none" w:sz="0" w:space="0" w:color="auto"/>
            <w:left w:val="none" w:sz="0" w:space="0" w:color="auto"/>
            <w:bottom w:val="none" w:sz="0" w:space="0" w:color="auto"/>
            <w:right w:val="none" w:sz="0" w:space="0" w:color="auto"/>
          </w:divBdr>
        </w:div>
        <w:div w:id="2079791223">
          <w:marLeft w:val="0"/>
          <w:marRight w:val="0"/>
          <w:marTop w:val="0"/>
          <w:marBottom w:val="0"/>
          <w:divBdr>
            <w:top w:val="none" w:sz="0" w:space="0" w:color="auto"/>
            <w:left w:val="none" w:sz="0" w:space="0" w:color="auto"/>
            <w:bottom w:val="none" w:sz="0" w:space="0" w:color="auto"/>
            <w:right w:val="none" w:sz="0" w:space="0" w:color="auto"/>
          </w:divBdr>
        </w:div>
        <w:div w:id="487869461">
          <w:marLeft w:val="0"/>
          <w:marRight w:val="0"/>
          <w:marTop w:val="0"/>
          <w:marBottom w:val="0"/>
          <w:divBdr>
            <w:top w:val="none" w:sz="0" w:space="0" w:color="auto"/>
            <w:left w:val="none" w:sz="0" w:space="0" w:color="auto"/>
            <w:bottom w:val="none" w:sz="0" w:space="0" w:color="auto"/>
            <w:right w:val="none" w:sz="0" w:space="0" w:color="auto"/>
          </w:divBdr>
        </w:div>
        <w:div w:id="1351103649">
          <w:marLeft w:val="0"/>
          <w:marRight w:val="0"/>
          <w:marTop w:val="0"/>
          <w:marBottom w:val="0"/>
          <w:divBdr>
            <w:top w:val="none" w:sz="0" w:space="0" w:color="auto"/>
            <w:left w:val="none" w:sz="0" w:space="0" w:color="auto"/>
            <w:bottom w:val="none" w:sz="0" w:space="0" w:color="auto"/>
            <w:right w:val="none" w:sz="0" w:space="0" w:color="auto"/>
          </w:divBdr>
        </w:div>
      </w:divsChild>
    </w:div>
    <w:div w:id="833765154">
      <w:bodyDiv w:val="1"/>
      <w:marLeft w:val="0"/>
      <w:marRight w:val="0"/>
      <w:marTop w:val="0"/>
      <w:marBottom w:val="0"/>
      <w:divBdr>
        <w:top w:val="none" w:sz="0" w:space="0" w:color="auto"/>
        <w:left w:val="none" w:sz="0" w:space="0" w:color="auto"/>
        <w:bottom w:val="none" w:sz="0" w:space="0" w:color="auto"/>
        <w:right w:val="none" w:sz="0" w:space="0" w:color="auto"/>
      </w:divBdr>
    </w:div>
    <w:div w:id="1602178097">
      <w:bodyDiv w:val="1"/>
      <w:marLeft w:val="0"/>
      <w:marRight w:val="0"/>
      <w:marTop w:val="0"/>
      <w:marBottom w:val="0"/>
      <w:divBdr>
        <w:top w:val="none" w:sz="0" w:space="0" w:color="auto"/>
        <w:left w:val="none" w:sz="0" w:space="0" w:color="auto"/>
        <w:bottom w:val="none" w:sz="0" w:space="0" w:color="auto"/>
        <w:right w:val="none" w:sz="0" w:space="0" w:color="auto"/>
      </w:divBdr>
    </w:div>
    <w:div w:id="1761829071">
      <w:bodyDiv w:val="1"/>
      <w:marLeft w:val="0"/>
      <w:marRight w:val="0"/>
      <w:marTop w:val="0"/>
      <w:marBottom w:val="0"/>
      <w:divBdr>
        <w:top w:val="none" w:sz="0" w:space="0" w:color="auto"/>
        <w:left w:val="none" w:sz="0" w:space="0" w:color="auto"/>
        <w:bottom w:val="none" w:sz="0" w:space="0" w:color="auto"/>
        <w:right w:val="none" w:sz="0" w:space="0" w:color="auto"/>
      </w:divBdr>
    </w:div>
    <w:div w:id="1805535484">
      <w:bodyDiv w:val="1"/>
      <w:marLeft w:val="0"/>
      <w:marRight w:val="0"/>
      <w:marTop w:val="0"/>
      <w:marBottom w:val="0"/>
      <w:divBdr>
        <w:top w:val="none" w:sz="0" w:space="0" w:color="auto"/>
        <w:left w:val="none" w:sz="0" w:space="0" w:color="auto"/>
        <w:bottom w:val="none" w:sz="0" w:space="0" w:color="auto"/>
        <w:right w:val="none" w:sz="0" w:space="0" w:color="auto"/>
      </w:divBdr>
    </w:div>
    <w:div w:id="18853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2F514-5914-4F76-96ED-F4EC30D0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אוניברסיטת חיפה</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מורי גרינברג</cp:lastModifiedBy>
  <cp:revision>2</cp:revision>
  <dcterms:created xsi:type="dcterms:W3CDTF">2021-06-23T08:17:00Z</dcterms:created>
  <dcterms:modified xsi:type="dcterms:W3CDTF">2021-06-23T08:17:00Z</dcterms:modified>
</cp:coreProperties>
</file>